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7184BD3C"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4A525B">
        <w:rPr>
          <w:rFonts w:eastAsia="Times New Roman" w:cs="Times New Roman"/>
          <w:noProof/>
          <w:color w:val="000000" w:themeColor="text1"/>
          <w:szCs w:val="24"/>
          <w:highlight w:val="yellow"/>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E1C0EC"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wysUwIAAAMFAAAOAAAAZHJzL2Uyb0RvYy54bWysVN9v2jAQfp+0/8Hy+0hglLWooUKtOk2q&#10;WlQ69dk4donm+LyzIbC/fmcnBNbxNO3FufP9/vxdrm92tWFbhb4CW/DhIOdMWQllZd8K/v3l/tMl&#10;Zz4IWwoDVhV8rzy/mX38cN24qRrBGkypkFES66eNK/g6BDfNMi/XqhZ+AE5ZMmrAWgRS8S0rUTSU&#10;vTbZKM8nWQNYOgSpvKfbu9bIZym/1kqGJ629CswUnHoL6cR0ruKZza7F9A2FW1eya0P8Qxe1qCwV&#10;7VPdiSDYBqu/UtWVRPCgw0BCnYHWlVRpBppmmL+bZrkWTqVZCBzvepj8/0srH7dLt0CCoXF+6kmM&#10;U+w01vFL/bFdAmvfg6V2gUm6HF1dji8IUkmm0ST/TDJlyY7BDn34qqBmUSg40lskiMT2wYfW9eAS&#10;axkbTwv3lTGtNd5kx7aSFPZGtd7PSrOqjI2krIkx6tYg2wp6ayGlsmHStWQseccwTcn7wOG5QBOG&#10;XVDnG8NUYlIfmJ8L/LNiH5Gqgg19cF1ZwHMJyh995db/MH07cxx/BeV+gQyh5bF38r4icB+EDwuB&#10;RFx6D1rG8ESHNtAUHDqJszXgr3P30Z/4RFbOGlqEgvufG4GKM/PNEtOuhuNx3JykjC++jEjBU8vq&#10;1GI39S0Q/kNaeyeTGP2DOYgaoX6lnZ3HqmQSVlLtgsuAB+U2tAtKWy/VfJ7caFucCA926WRMHlGN&#10;5HnZvQp0HcMCUfMRDksjpu+I1vrGSAvzTQBdJRYece3wpk1LPO7+CnGVT/Xkdfx3zX4DAAD//wMA&#10;UEsDBBQABgAIAAAAIQDvoOj54gAAAAsBAAAPAAAAZHJzL2Rvd25yZXYueG1sTI/LTsMwEEX3SPyD&#10;NUjsWjvUfYU4FaqoWLCoCK3E0o2nSSC209htw98zrGA5d47unMlWg23ZBfvQeKcgGQtg6EpvGlcp&#10;2L1vRgtgIWpndOsdKvjGAKv89ibTqfFX94aXIlaMSlxItYI6xi7lPJQ1Wh3GvkNHu6PvrY409hU3&#10;vb5SuW35gxAzbnXj6EKtO1zXWH4VZ6vg9dOcZPXxvJ008/V8f5IvxeY4Uer+bnh6BBZxiH8w/OqT&#10;OuTkdPBnZwJrFchZsiRUwWiZSGBETMWCkgMlUyGB5xn//0P+AwAA//8DAFBLAQItABQABgAIAAAA&#10;IQC2gziS/gAAAOEBAAATAAAAAAAAAAAAAAAAAAAAAABbQ29udGVudF9UeXBlc10ueG1sUEsBAi0A&#10;FAAGAAgAAAAhADj9If/WAAAAlAEAAAsAAAAAAAAAAAAAAAAALwEAAF9yZWxzLy5yZWxzUEsBAi0A&#10;FAAGAAgAAAAhAK5HDKxTAgAAAwUAAA4AAAAAAAAAAAAAAAAALgIAAGRycy9lMm9Eb2MueG1sUEsB&#10;Ai0AFAAGAAgAAAAhAO+g6PniAAAACwEAAA8AAAAAAAAAAAAAAAAArQQAAGRycy9kb3ducmV2Lnht&#10;bFBLBQYAAAAABAAEAPMAAAC8BQ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00FA04E2" w14:textId="5FB02E15" w:rsidR="00A33377" w:rsidRDefault="00A33377" w:rsidP="00A33377">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aps/>
          <w:color w:val="000000" w:themeColor="text1"/>
          <w:szCs w:val="24"/>
          <w:lang w:eastAsia="lt-LT"/>
        </w:rPr>
      </w:pPr>
      <w:r>
        <w:rPr>
          <w:rFonts w:eastAsia="Times New Roman" w:cs="Times New Roman"/>
          <w:b/>
          <w:caps/>
          <w:color w:val="000000" w:themeColor="text1"/>
          <w:szCs w:val="24"/>
          <w:lang w:eastAsia="lt-LT"/>
        </w:rPr>
        <w:t xml:space="preserve">vietinės reikšmės </w:t>
      </w:r>
      <w:r w:rsidR="000F2238">
        <w:rPr>
          <w:rFonts w:eastAsia="Times New Roman" w:cs="Times New Roman"/>
          <w:b/>
          <w:caps/>
          <w:color w:val="000000" w:themeColor="text1"/>
          <w:szCs w:val="24"/>
          <w:lang w:eastAsia="lt-LT"/>
        </w:rPr>
        <w:t>kelių</w:t>
      </w:r>
      <w:r>
        <w:rPr>
          <w:rFonts w:eastAsia="Times New Roman" w:cs="Times New Roman"/>
          <w:b/>
          <w:caps/>
          <w:color w:val="000000" w:themeColor="text1"/>
          <w:szCs w:val="24"/>
          <w:lang w:eastAsia="lt-LT"/>
        </w:rPr>
        <w:t xml:space="preserve"> priežiūros </w:t>
      </w:r>
      <w:r w:rsidR="000F2238">
        <w:rPr>
          <w:rFonts w:eastAsia="Times New Roman" w:cs="Times New Roman"/>
          <w:b/>
          <w:caps/>
          <w:color w:val="000000" w:themeColor="text1"/>
          <w:szCs w:val="24"/>
          <w:lang w:eastAsia="lt-LT"/>
        </w:rPr>
        <w:t xml:space="preserve">vandens nuvedimo vietose (PRALAIDOSE) </w:t>
      </w:r>
      <w:r>
        <w:rPr>
          <w:rFonts w:eastAsia="Times New Roman" w:cs="Times New Roman"/>
          <w:b/>
          <w:color w:val="000000" w:themeColor="text1"/>
          <w:szCs w:val="24"/>
          <w:lang w:eastAsia="lt-LT"/>
        </w:rPr>
        <w:t>DARBŲ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0D24DE55"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w:t>
      </w:r>
      <w:r w:rsidR="00A5345C">
        <w:rPr>
          <w:rFonts w:eastAsia="Times New Roman" w:cs="Times New Roman"/>
          <w:color w:val="000000" w:themeColor="text1"/>
          <w:szCs w:val="24"/>
          <w:lang w:eastAsia="lt-LT"/>
        </w:rPr>
        <w:t>aus</w:t>
      </w:r>
      <w:r w:rsidR="005C19E4" w:rsidRPr="00F01657">
        <w:rPr>
          <w:rFonts w:eastAsia="Times New Roman" w:cs="Times New Roman"/>
          <w:color w:val="000000" w:themeColor="text1"/>
          <w:szCs w:val="24"/>
          <w:lang w:eastAsia="lt-LT"/>
        </w:rPr>
        <w:t xml:space="preserve"> </w:t>
      </w:r>
      <w:r w:rsidR="00A5345C">
        <w:rPr>
          <w:rFonts w:eastAsia="Times New Roman" w:cs="Times New Roman"/>
          <w:color w:val="000000" w:themeColor="text1"/>
          <w:szCs w:val="24"/>
          <w:lang w:eastAsia="lt-LT"/>
        </w:rPr>
        <w:t>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F503F0">
      <w:pPr>
        <w:pStyle w:val="Sraopastraipa"/>
        <w:numPr>
          <w:ilvl w:val="0"/>
          <w:numId w:val="6"/>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8F244B9" w:rsidR="00387FC1" w:rsidRPr="004A525B" w:rsidRDefault="006E1A71" w:rsidP="00F503F0">
      <w:pPr>
        <w:numPr>
          <w:ilvl w:val="1"/>
          <w:numId w:val="2"/>
        </w:numPr>
        <w:tabs>
          <w:tab w:val="clear" w:pos="480"/>
          <w:tab w:val="left" w:pos="1021"/>
        </w:tabs>
        <w:spacing w:line="360" w:lineRule="auto"/>
        <w:ind w:left="0" w:firstLine="567"/>
        <w:jc w:val="both"/>
        <w:rPr>
          <w:color w:val="000000" w:themeColor="text1"/>
          <w:szCs w:val="24"/>
        </w:rPr>
      </w:pPr>
      <w:bookmarkStart w:id="0" w:name="_Hlk199488841"/>
      <w:r w:rsidRPr="004A525B">
        <w:rPr>
          <w:rFonts w:cs="Times New Roman"/>
          <w:b/>
          <w:color w:val="000000" w:themeColor="text1"/>
          <w:szCs w:val="24"/>
        </w:rPr>
        <w:t>Atliktų d</w:t>
      </w:r>
      <w:r w:rsidR="00194FC5" w:rsidRPr="004A525B">
        <w:rPr>
          <w:rFonts w:cs="Times New Roman"/>
          <w:b/>
          <w:color w:val="000000" w:themeColor="text1"/>
          <w:szCs w:val="24"/>
        </w:rPr>
        <w:t>arbų perdavimo</w:t>
      </w:r>
      <w:r w:rsidR="00D10AC9">
        <w:rPr>
          <w:rFonts w:cs="Times New Roman"/>
          <w:b/>
          <w:color w:val="000000" w:themeColor="text1"/>
          <w:szCs w:val="24"/>
        </w:rPr>
        <w:t>–</w:t>
      </w:r>
      <w:r w:rsidR="00194FC5" w:rsidRPr="004A525B">
        <w:rPr>
          <w:rFonts w:cs="Times New Roman"/>
          <w:b/>
          <w:color w:val="000000" w:themeColor="text1"/>
          <w:szCs w:val="24"/>
        </w:rPr>
        <w:t>priėmimo aktas</w:t>
      </w:r>
      <w:r w:rsidR="00194FC5" w:rsidRPr="004A525B">
        <w:rPr>
          <w:rFonts w:cs="Times New Roman"/>
          <w:color w:val="000000" w:themeColor="text1"/>
          <w:szCs w:val="24"/>
        </w:rPr>
        <w:t xml:space="preserve"> </w:t>
      </w:r>
      <w:bookmarkEnd w:id="0"/>
      <w:r w:rsidR="00194FC5" w:rsidRPr="004A525B">
        <w:rPr>
          <w:rFonts w:cs="Times New Roman"/>
          <w:color w:val="000000" w:themeColor="text1"/>
          <w:szCs w:val="24"/>
        </w:rPr>
        <w:t xml:space="preserve">– Užsakovo ir Rangovo suderintas ir pasirašytas dokumentas, įforminantis Rangovo per </w:t>
      </w:r>
      <w:r w:rsidR="00856CF6" w:rsidRPr="004A525B">
        <w:rPr>
          <w:rFonts w:cs="Times New Roman"/>
          <w:color w:val="000000" w:themeColor="text1"/>
          <w:szCs w:val="24"/>
        </w:rPr>
        <w:t xml:space="preserve">ataskaitinį laikotarpį </w:t>
      </w:r>
      <w:r w:rsidRPr="004A525B">
        <w:rPr>
          <w:rFonts w:cs="Times New Roman"/>
          <w:color w:val="000000" w:themeColor="text1"/>
          <w:szCs w:val="24"/>
        </w:rPr>
        <w:t>atliktų d</w:t>
      </w:r>
      <w:r w:rsidR="00194FC5" w:rsidRPr="004A525B">
        <w:rPr>
          <w:rFonts w:cs="Times New Roman"/>
          <w:color w:val="000000" w:themeColor="text1"/>
          <w:szCs w:val="24"/>
        </w:rPr>
        <w:t>arbų perdavimą – priėmimą.</w:t>
      </w:r>
    </w:p>
    <w:p w14:paraId="4DB7D29A" w14:textId="0D06EF96" w:rsidR="00387FC1" w:rsidRPr="00415499" w:rsidRDefault="00387FC1" w:rsidP="00415499">
      <w:pPr>
        <w:numPr>
          <w:ilvl w:val="1"/>
          <w:numId w:val="2"/>
        </w:numPr>
        <w:tabs>
          <w:tab w:val="clear" w:pos="480"/>
          <w:tab w:val="left" w:pos="1021"/>
        </w:tabs>
        <w:spacing w:line="360" w:lineRule="auto"/>
        <w:ind w:left="0" w:firstLine="567"/>
        <w:jc w:val="both"/>
        <w:rPr>
          <w:rFonts w:cs="Times New Roman"/>
          <w:bCs/>
          <w:color w:val="000000" w:themeColor="text1"/>
          <w:szCs w:val="24"/>
        </w:rPr>
      </w:pPr>
      <w:r w:rsidRPr="00415499">
        <w:rPr>
          <w:rFonts w:cs="Times New Roman"/>
          <w:b/>
          <w:color w:val="000000" w:themeColor="text1"/>
          <w:szCs w:val="24"/>
        </w:rPr>
        <w:t xml:space="preserve">Darbai </w:t>
      </w:r>
      <w:r w:rsidRPr="003B4FA9">
        <w:rPr>
          <w:rFonts w:cs="Times New Roman"/>
          <w:bCs/>
          <w:color w:val="000000" w:themeColor="text1"/>
          <w:szCs w:val="24"/>
        </w:rPr>
        <w:t>–</w:t>
      </w:r>
      <w:r w:rsidRPr="00415499">
        <w:rPr>
          <w:rFonts w:cs="Times New Roman"/>
          <w:b/>
          <w:color w:val="000000" w:themeColor="text1"/>
          <w:szCs w:val="24"/>
        </w:rPr>
        <w:t xml:space="preserve"> </w:t>
      </w:r>
      <w:r w:rsidR="00563D54" w:rsidRPr="00415499">
        <w:rPr>
          <w:rFonts w:cs="Times New Roman"/>
          <w:bCs/>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01B3D1EC" w14:textId="4FBA2986" w:rsidR="00D85068" w:rsidRPr="00F01657" w:rsidRDefault="00194FC5"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35FBD2B5" w:rsidR="00D85068" w:rsidRPr="00F01657" w:rsidRDefault="00856CF6"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 xml:space="preserve">rs </w:t>
      </w:r>
      <w:r w:rsidR="00D97436">
        <w:rPr>
          <w:rFonts w:cs="Times New Roman"/>
          <w:color w:val="000000" w:themeColor="text1"/>
          <w:szCs w:val="24"/>
        </w:rPr>
        <w:t>darbų vykdymo</w:t>
      </w:r>
      <w:r w:rsidR="006E1A71" w:rsidRPr="00F01657">
        <w:rPr>
          <w:rFonts w:cs="Times New Roman"/>
          <w:color w:val="000000" w:themeColor="text1"/>
          <w:szCs w:val="24"/>
        </w:rPr>
        <w:t xml:space="preserve">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2E12F2" w:rsidRDefault="00194FC5" w:rsidP="00F503F0">
      <w:pPr>
        <w:numPr>
          <w:ilvl w:val="1"/>
          <w:numId w:val="2"/>
        </w:numPr>
        <w:tabs>
          <w:tab w:val="clear" w:pos="480"/>
          <w:tab w:val="left" w:pos="1021"/>
        </w:tabs>
        <w:spacing w:line="360" w:lineRule="auto"/>
        <w:ind w:left="0" w:firstLine="567"/>
        <w:jc w:val="both"/>
        <w:rPr>
          <w:rFonts w:cs="Times New Roman"/>
          <w:color w:val="000000" w:themeColor="text1"/>
          <w:szCs w:val="24"/>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w:t>
      </w:r>
      <w:r w:rsidR="00E76E64" w:rsidRPr="002E12F2">
        <w:rPr>
          <w:rFonts w:cs="Times New Roman"/>
          <w:color w:val="000000" w:themeColor="text1"/>
          <w:szCs w:val="24"/>
        </w:rPr>
        <w:lastRenderedPageBreak/>
        <w:t>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68402274" w14:textId="48122B3D" w:rsidR="002E12F2" w:rsidRPr="00042E37" w:rsidRDefault="002E12F2"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įgaliotas asmuo vykdant Sutartį yra – </w:t>
      </w:r>
      <w:r w:rsidR="00042E37" w:rsidRPr="00F01657">
        <w:rPr>
          <w:rFonts w:ascii="Times New Roman" w:hAnsi="Times New Roman"/>
          <w:color w:val="000000" w:themeColor="text1"/>
          <w:sz w:val="24"/>
          <w:szCs w:val="24"/>
        </w:rPr>
        <w:t>Sutarties vykdymui Rangovo rašytiniu dokumentu paskirtas asmuo.</w:t>
      </w:r>
    </w:p>
    <w:p w14:paraId="2EBB87D9" w14:textId="08DED9EE" w:rsidR="00D85068" w:rsidRPr="002E12F2" w:rsidRDefault="00C67FCD"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w:t>
      </w:r>
      <w:r w:rsidR="00F503F0">
        <w:rPr>
          <w:rFonts w:ascii="Times New Roman" w:hAnsi="Times New Roman"/>
          <w:color w:val="000000" w:themeColor="text1"/>
          <w:sz w:val="24"/>
          <w:szCs w:val="24"/>
        </w:rPr>
        <w:t>Darbais</w:t>
      </w:r>
      <w:r w:rsidR="00C754AA" w:rsidRPr="002E12F2">
        <w:rPr>
          <w:rFonts w:ascii="Times New Roman" w:hAnsi="Times New Roman"/>
          <w:color w:val="000000" w:themeColor="text1"/>
          <w:sz w:val="24"/>
          <w:szCs w:val="24"/>
        </w:rPr>
        <w:t xml:space="preserve">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A640C9A" w:rsidR="00D85068" w:rsidRPr="002E12F2" w:rsidRDefault="00401275"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w:t>
      </w:r>
      <w:r w:rsidR="00A72C0D">
        <w:rPr>
          <w:rFonts w:ascii="Times New Roman" w:hAnsi="Times New Roman"/>
          <w:color w:val="000000" w:themeColor="text1"/>
          <w:sz w:val="24"/>
          <w:szCs w:val="24"/>
        </w:rPr>
        <w:t xml:space="preserve"> </w:t>
      </w:r>
      <w:r w:rsidR="00C64445" w:rsidRPr="002E12F2">
        <w:rPr>
          <w:rFonts w:ascii="Times New Roman" w:hAnsi="Times New Roman"/>
          <w:color w:val="000000" w:themeColor="text1"/>
          <w:sz w:val="24"/>
          <w:szCs w:val="24"/>
        </w:rPr>
        <w:t>darbų sutartis ir visi su šia Sutartimi susiję dokumentai</w:t>
      </w:r>
      <w:r w:rsidR="00A17929" w:rsidRPr="002E12F2">
        <w:rPr>
          <w:rFonts w:ascii="Times New Roman" w:hAnsi="Times New Roman"/>
          <w:color w:val="000000" w:themeColor="text1"/>
          <w:sz w:val="24"/>
          <w:szCs w:val="24"/>
        </w:rPr>
        <w:t>.</w:t>
      </w:r>
    </w:p>
    <w:p w14:paraId="752A65AE" w14:textId="4B2C58BE" w:rsidR="00D85068" w:rsidRPr="00F01657" w:rsidRDefault="00BE0C1B"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w:t>
      </w:r>
      <w:r w:rsidR="00CA3DF6">
        <w:rPr>
          <w:rFonts w:ascii="Times New Roman" w:hAnsi="Times New Roman"/>
          <w:color w:val="000000" w:themeColor="text1"/>
          <w:sz w:val="24"/>
          <w:szCs w:val="24"/>
        </w:rPr>
        <w:t>.</w:t>
      </w:r>
      <w:r w:rsidRPr="00F01657">
        <w:rPr>
          <w:rFonts w:ascii="Times New Roman" w:hAnsi="Times New Roman"/>
          <w:color w:val="000000" w:themeColor="text1"/>
          <w:sz w:val="24"/>
          <w:szCs w:val="24"/>
        </w:rPr>
        <w:t xml:space="preserve"> </w:t>
      </w:r>
    </w:p>
    <w:p w14:paraId="79AF6049" w14:textId="4EC6B1EA" w:rsidR="002812FD" w:rsidRPr="00FC5176" w:rsidRDefault="00C67FCD"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EF1CE2">
        <w:rPr>
          <w:rFonts w:ascii="Times New Roman" w:eastAsia="Calibri" w:hAnsi="Times New Roman"/>
          <w:color w:val="000000" w:themeColor="text1"/>
          <w:sz w:val="24"/>
          <w:szCs w:val="24"/>
        </w:rPr>
        <w:t>Užsakovo įgaliotas asmuo</w:t>
      </w:r>
      <w:r w:rsidR="00FE7838" w:rsidRPr="00EF1CE2">
        <w:rPr>
          <w:rFonts w:ascii="Times New Roman" w:eastAsia="Calibri" w:hAnsi="Times New Roman"/>
          <w:color w:val="000000" w:themeColor="text1"/>
          <w:sz w:val="24"/>
          <w:szCs w:val="24"/>
        </w:rPr>
        <w:t xml:space="preserve"> atsakingas už </w:t>
      </w:r>
      <w:r w:rsidR="00F40513" w:rsidRPr="00EF1CE2">
        <w:rPr>
          <w:rFonts w:ascii="Times New Roman" w:eastAsia="Calibri" w:hAnsi="Times New Roman"/>
          <w:color w:val="000000" w:themeColor="text1"/>
          <w:sz w:val="24"/>
          <w:szCs w:val="24"/>
        </w:rPr>
        <w:t>S</w:t>
      </w:r>
      <w:r w:rsidR="00FE7838" w:rsidRPr="00EF1CE2">
        <w:rPr>
          <w:rFonts w:ascii="Times New Roman" w:eastAsia="Calibri" w:hAnsi="Times New Roman"/>
          <w:color w:val="000000" w:themeColor="text1"/>
          <w:sz w:val="24"/>
          <w:szCs w:val="24"/>
        </w:rPr>
        <w:t xml:space="preserve">utarties vykdymą, </w:t>
      </w:r>
      <w:r w:rsidR="00F40513" w:rsidRPr="00EF1CE2">
        <w:rPr>
          <w:rFonts w:ascii="Times New Roman" w:eastAsia="Calibri" w:hAnsi="Times New Roman"/>
          <w:color w:val="000000" w:themeColor="text1"/>
          <w:sz w:val="24"/>
          <w:szCs w:val="24"/>
        </w:rPr>
        <w:t>S</w:t>
      </w:r>
      <w:r w:rsidR="00FE7838" w:rsidRPr="00EF1CE2">
        <w:rPr>
          <w:rFonts w:ascii="Times New Roman" w:eastAsia="Calibri" w:hAnsi="Times New Roman"/>
          <w:color w:val="000000" w:themeColor="text1"/>
          <w:sz w:val="24"/>
          <w:szCs w:val="24"/>
        </w:rPr>
        <w:t>utarties ir pakeitimų</w:t>
      </w:r>
      <w:r w:rsidR="00FE7838" w:rsidRPr="00FC5176">
        <w:rPr>
          <w:rFonts w:ascii="Times New Roman" w:eastAsia="Calibri" w:hAnsi="Times New Roman"/>
          <w:b/>
          <w:color w:val="000000" w:themeColor="text1"/>
          <w:sz w:val="24"/>
          <w:szCs w:val="24"/>
        </w:rPr>
        <w:t xml:space="preserve"> informacijos pateikimą paskelbimui </w:t>
      </w:r>
      <w:r w:rsidR="00FE7D26" w:rsidRPr="00FC5176">
        <w:rPr>
          <w:rFonts w:ascii="Times New Roman" w:eastAsia="Calibri" w:hAnsi="Times New Roman"/>
          <w:color w:val="000000" w:themeColor="text1"/>
          <w:sz w:val="24"/>
          <w:szCs w:val="24"/>
        </w:rPr>
        <w:t xml:space="preserve">– </w:t>
      </w:r>
      <w:r w:rsidR="00042E37" w:rsidRPr="00042E37">
        <w:rPr>
          <w:rFonts w:ascii="Times New Roman" w:eastAsia="Calibri" w:hAnsi="Times New Roman"/>
          <w:color w:val="000000" w:themeColor="text1"/>
          <w:sz w:val="24"/>
          <w:szCs w:val="24"/>
        </w:rPr>
        <w:t xml:space="preserve">statybos ir žemės ūkio skyriaus </w:t>
      </w:r>
      <w:r w:rsidR="00AF69B8">
        <w:rPr>
          <w:rFonts w:ascii="Times New Roman" w:eastAsia="Calibri" w:hAnsi="Times New Roman"/>
          <w:color w:val="000000" w:themeColor="text1"/>
          <w:sz w:val="24"/>
          <w:szCs w:val="24"/>
        </w:rPr>
        <w:t>specialistė</w:t>
      </w:r>
      <w:r w:rsidR="00042E37" w:rsidRPr="00042E37">
        <w:rPr>
          <w:rFonts w:ascii="Times New Roman" w:eastAsia="Calibri" w:hAnsi="Times New Roman"/>
          <w:color w:val="000000" w:themeColor="text1"/>
          <w:sz w:val="24"/>
          <w:szCs w:val="24"/>
        </w:rPr>
        <w:t xml:space="preserve"> </w:t>
      </w:r>
      <w:r w:rsidR="00AF69B8">
        <w:rPr>
          <w:rFonts w:ascii="Times New Roman" w:eastAsia="Calibri" w:hAnsi="Times New Roman"/>
          <w:color w:val="000000" w:themeColor="text1"/>
          <w:sz w:val="24"/>
          <w:szCs w:val="24"/>
        </w:rPr>
        <w:t xml:space="preserve">Vita </w:t>
      </w:r>
      <w:proofErr w:type="spellStart"/>
      <w:r w:rsidR="00AF69B8">
        <w:rPr>
          <w:rFonts w:ascii="Times New Roman" w:eastAsia="Calibri" w:hAnsi="Times New Roman"/>
          <w:color w:val="000000" w:themeColor="text1"/>
          <w:sz w:val="24"/>
          <w:szCs w:val="24"/>
        </w:rPr>
        <w:t>Salapėtienė</w:t>
      </w:r>
      <w:proofErr w:type="spellEnd"/>
      <w:r w:rsidR="00042E37" w:rsidRPr="00042E37">
        <w:rPr>
          <w:rFonts w:ascii="Times New Roman" w:eastAsia="Calibri" w:hAnsi="Times New Roman"/>
          <w:color w:val="000000" w:themeColor="text1"/>
          <w:sz w:val="24"/>
          <w:szCs w:val="24"/>
        </w:rPr>
        <w:t xml:space="preserve"> tel. +370 383 547</w:t>
      </w:r>
      <w:r w:rsidR="00AF69B8">
        <w:rPr>
          <w:rFonts w:ascii="Times New Roman" w:eastAsia="Calibri" w:hAnsi="Times New Roman"/>
          <w:color w:val="000000" w:themeColor="text1"/>
          <w:sz w:val="24"/>
          <w:szCs w:val="24"/>
        </w:rPr>
        <w:t>43</w:t>
      </w:r>
      <w:r w:rsidR="00042E37" w:rsidRPr="00042E37">
        <w:rPr>
          <w:rFonts w:ascii="Times New Roman" w:eastAsia="Calibri" w:hAnsi="Times New Roman"/>
          <w:color w:val="000000" w:themeColor="text1"/>
          <w:sz w:val="24"/>
          <w:szCs w:val="24"/>
        </w:rPr>
        <w:t xml:space="preserve">, el. </w:t>
      </w:r>
      <w:r w:rsidR="00042E37" w:rsidRPr="00AF69B8">
        <w:rPr>
          <w:rFonts w:ascii="Times New Roman" w:hAnsi="Times New Roman"/>
          <w:color w:val="000000" w:themeColor="text1"/>
          <w:sz w:val="24"/>
          <w:szCs w:val="24"/>
        </w:rPr>
        <w:t xml:space="preserve">paštas </w:t>
      </w:r>
      <w:proofErr w:type="spellStart"/>
      <w:r w:rsidR="00AF69B8" w:rsidRPr="00AF69B8">
        <w:rPr>
          <w:rFonts w:ascii="Times New Roman" w:hAnsi="Times New Roman"/>
          <w:color w:val="000000" w:themeColor="text1"/>
          <w:sz w:val="24"/>
          <w:szCs w:val="24"/>
        </w:rPr>
        <w:t>vita.salapetiene@moletai.lt</w:t>
      </w:r>
      <w:proofErr w:type="spellEnd"/>
      <w:r w:rsidR="00AF69B8" w:rsidRPr="00AF69B8">
        <w:rPr>
          <w:rFonts w:ascii="Times New Roman" w:hAnsi="Times New Roman"/>
          <w:color w:val="000000" w:themeColor="text1"/>
          <w:sz w:val="24"/>
          <w:szCs w:val="24"/>
        </w:rPr>
        <w:t>.</w:t>
      </w:r>
      <w:r w:rsidR="00042E37" w:rsidRPr="00AF69B8">
        <w:rPr>
          <w:rFonts w:ascii="Times New Roman" w:hAnsi="Times New Roman"/>
          <w:color w:val="000000" w:themeColor="text1"/>
          <w:sz w:val="24"/>
          <w:szCs w:val="24"/>
        </w:rPr>
        <w:t xml:space="preserve"> </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F503F0">
      <w:pPr>
        <w:pStyle w:val="Sraopastraipa"/>
        <w:numPr>
          <w:ilvl w:val="1"/>
          <w:numId w:val="2"/>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7194EA7D" w14:textId="10C98696" w:rsidR="003C600E" w:rsidRDefault="003C600E" w:rsidP="003C600E">
      <w:pPr>
        <w:pStyle w:val="Sraopastraipa"/>
        <w:numPr>
          <w:ilvl w:val="1"/>
          <w:numId w:val="13"/>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Šioje Sutartyje nustatytomis sąlygomis Rangovas savo jėgomis, prisiimdamas visas galimas rizikas, įsipareigoja atlikti </w:t>
      </w:r>
      <w:r>
        <w:rPr>
          <w:rFonts w:ascii="Times New Roman" w:hAnsi="Times New Roman"/>
          <w:b/>
          <w:bCs/>
          <w:color w:val="000000" w:themeColor="text1"/>
          <w:sz w:val="24"/>
          <w:szCs w:val="24"/>
          <w:lang w:eastAsia="lt-LT"/>
        </w:rPr>
        <w:t xml:space="preserve">vietinės reikšmės </w:t>
      </w:r>
      <w:r w:rsidR="008B19EE">
        <w:rPr>
          <w:rFonts w:ascii="Times New Roman" w:hAnsi="Times New Roman"/>
          <w:b/>
          <w:bCs/>
          <w:color w:val="000000" w:themeColor="text1"/>
          <w:sz w:val="24"/>
          <w:szCs w:val="24"/>
          <w:lang w:eastAsia="lt-LT"/>
        </w:rPr>
        <w:t xml:space="preserve">kelių priežiūros vandens nuvedimo vietose (pralaidose) </w:t>
      </w:r>
      <w:r>
        <w:rPr>
          <w:rFonts w:ascii="Times New Roman" w:hAnsi="Times New Roman"/>
          <w:color w:val="000000" w:themeColor="text1"/>
          <w:sz w:val="24"/>
          <w:szCs w:val="24"/>
          <w:lang w:eastAsia="lt-LT"/>
        </w:rPr>
        <w:t xml:space="preserve">darbus bei perduoti tinkamai atliktų darbų rezultatą Užsakovui šioje Sutartyje nustatytomis sąlygomis, terminais ir tvarka, o Užsakovas įsipareigoja sumokėti šioje Sutartyje nustatytą kainą už tinkamai ir kokybiškai atliktus Rangovo darbus pagal šią Sutartį. </w:t>
      </w:r>
    </w:p>
    <w:p w14:paraId="63365F7B" w14:textId="0364CE85" w:rsidR="004A525B" w:rsidRDefault="004A525B" w:rsidP="00F503F0">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lang w:eastAsia="lt-LT"/>
        </w:rPr>
        <w:t xml:space="preserve">Rangovas, pasirašydamas Sutartį, patvirtina, kad prieš Sutartį pasirašant yra gavęs visą būtiną informaciją, kurią Rangovas galėjo gauti ir kurios jam reikėjo iki Sutarties pasirašymo ir kuri gali turėti įtakos Sutarties kainai, darbams arba terminui. </w:t>
      </w:r>
    </w:p>
    <w:p w14:paraId="6A27743C" w14:textId="3FF1B390" w:rsidR="001B3AE0"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40D93444"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 xml:space="preserve">Pradinė Sutarties vertė </w:t>
      </w:r>
      <w:r w:rsidRPr="00B579DC">
        <w:rPr>
          <w:rFonts w:ascii="Times New Roman" w:hAnsi="Times New Roman"/>
          <w:sz w:val="24"/>
          <w:szCs w:val="24"/>
          <w:shd w:val="clear" w:color="auto" w:fill="FFFFFF"/>
        </w:rPr>
        <w:t>yra</w:t>
      </w:r>
      <w:r>
        <w:rPr>
          <w:rFonts w:ascii="Times New Roman" w:hAnsi="Times New Roman"/>
          <w:sz w:val="24"/>
          <w:szCs w:val="24"/>
          <w:shd w:val="clear" w:color="auto" w:fill="FFFFFF"/>
        </w:rPr>
        <w:t xml:space="preserve"> ______ </w:t>
      </w:r>
      <w:r w:rsidRPr="00B579DC">
        <w:rPr>
          <w:rFonts w:ascii="Times New Roman" w:hAnsi="Times New Roman"/>
          <w:sz w:val="24"/>
          <w:szCs w:val="24"/>
          <w:shd w:val="clear" w:color="auto" w:fill="FFFFFF"/>
        </w:rPr>
        <w:t>eurų be PVM. PVM sudaro</w:t>
      </w:r>
      <w:r>
        <w:rPr>
          <w:rFonts w:ascii="Times New Roman" w:hAnsi="Times New Roman"/>
          <w:sz w:val="24"/>
          <w:szCs w:val="24"/>
          <w:shd w:val="clear" w:color="auto" w:fill="FFFFFF"/>
        </w:rPr>
        <w:t xml:space="preserve"> ____ </w:t>
      </w:r>
      <w:r w:rsidRPr="00B579DC">
        <w:rPr>
          <w:rFonts w:ascii="Times New Roman" w:hAnsi="Times New Roman"/>
          <w:sz w:val="24"/>
          <w:szCs w:val="24"/>
          <w:shd w:val="clear" w:color="auto" w:fill="FFFFFF"/>
        </w:rPr>
        <w:t>eurų. Sutarties kaina su PVM</w:t>
      </w:r>
      <w:r>
        <w:rPr>
          <w:rFonts w:ascii="Times New Roman" w:hAnsi="Times New Roman"/>
          <w:sz w:val="24"/>
          <w:szCs w:val="24"/>
          <w:shd w:val="clear" w:color="auto" w:fill="FFFFFF"/>
        </w:rPr>
        <w:t xml:space="preserve"> ____ </w:t>
      </w:r>
      <w:r w:rsidRPr="00B579DC">
        <w:rPr>
          <w:rFonts w:ascii="Times New Roman" w:hAnsi="Times New Roman"/>
          <w:sz w:val="24"/>
          <w:szCs w:val="24"/>
          <w:shd w:val="clear" w:color="auto" w:fill="FFFFFF"/>
        </w:rPr>
        <w:t>eurų</w:t>
      </w:r>
      <w:r>
        <w:rPr>
          <w:rFonts w:ascii="Times New Roman" w:hAnsi="Times New Roman"/>
          <w:sz w:val="24"/>
          <w:szCs w:val="24"/>
          <w:shd w:val="clear" w:color="auto" w:fill="FFFFFF"/>
        </w:rPr>
        <w:t>.</w:t>
      </w:r>
      <w:r w:rsidRPr="00B579DC">
        <w:rPr>
          <w:rFonts w:ascii="Times New Roman" w:eastAsia="Calibri" w:hAnsi="Times New Roman"/>
          <w:sz w:val="24"/>
          <w:szCs w:val="24"/>
        </w:rPr>
        <w:t xml:space="preserve"> </w:t>
      </w:r>
    </w:p>
    <w:p w14:paraId="67B6F895"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eastAsia="Calibri" w:hAnsi="Times New Roman"/>
          <w:sz w:val="24"/>
          <w:szCs w:val="24"/>
        </w:rPr>
        <w:t>Užsakovas neįsipareigoja įsigyti darbų už 3.1 punkte nurodytą pradinę Sutarties vertės sumą. Pradinė Sutarties vertės suma yra maksimali suma už kurią Užsakovas gali įsigyti darbų.</w:t>
      </w:r>
    </w:p>
    <w:p w14:paraId="716B4AD6" w14:textId="77777777" w:rsidR="00FF3959" w:rsidRPr="00B579DC" w:rsidRDefault="00FF3959" w:rsidP="00FF3959">
      <w:pPr>
        <w:pStyle w:val="Sraopastraipa"/>
        <w:numPr>
          <w:ilvl w:val="1"/>
          <w:numId w:val="5"/>
        </w:numPr>
        <w:tabs>
          <w:tab w:val="left" w:pos="1134"/>
        </w:tabs>
        <w:suppressAutoHyphens/>
        <w:autoSpaceDE w:val="0"/>
        <w:autoSpaceDN w:val="0"/>
        <w:adjustRightInd w:val="0"/>
        <w:spacing w:line="360" w:lineRule="auto"/>
        <w:ind w:left="1134" w:hanging="567"/>
        <w:jc w:val="both"/>
        <w:rPr>
          <w:rFonts w:ascii="Times New Roman" w:hAnsi="Times New Roman"/>
          <w:sz w:val="24"/>
          <w:szCs w:val="24"/>
          <w:lang w:eastAsia="lt-LT"/>
        </w:rPr>
      </w:pPr>
      <w:r w:rsidRPr="00B579DC">
        <w:rPr>
          <w:rFonts w:ascii="Times New Roman" w:eastAsia="Calibri" w:hAnsi="Times New Roman"/>
          <w:sz w:val="24"/>
          <w:szCs w:val="24"/>
        </w:rPr>
        <w:t>Šiai Sutarčiai taikoma fiksuoto įkainio kainodara:</w:t>
      </w:r>
    </w:p>
    <w:p w14:paraId="3C22E45C" w14:textId="77777777" w:rsidR="00FF3959" w:rsidRPr="00B579DC" w:rsidRDefault="00FF3959" w:rsidP="00FF3959">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219F7790" w14:textId="77777777" w:rsidR="00FF3959" w:rsidRPr="00B579DC" w:rsidRDefault="00FF3959" w:rsidP="00FF3959">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lastRenderedPageBreak/>
        <w:t xml:space="preserve">Už atliktų darbų faktinį kiekį atsiskaitymas bus vykdomas pagal Rangovo pasiūlyme nurodytus darbų įkainius. </w:t>
      </w:r>
    </w:p>
    <w:p w14:paraId="05DB175C"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Į 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411BEA55"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Jeigu reikia atlikti darbus, kurių Rangovas nenumatė pasirašydamas šią Sutartį, bet turėjo ir galėjo juos numatyti, ir jie yra būtini šiai Sutarčiai tinkamai įvykdyti, šiuos darbus Rangovas atlieka savo sąskaita  per Sutartyje numatytus terminus.</w:t>
      </w:r>
    </w:p>
    <w:p w14:paraId="66F98469"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Avansinis mokėjimas šiai Sutarčiai netaikomas.</w:t>
      </w:r>
    </w:p>
    <w:p w14:paraId="0D599F91" w14:textId="77777777" w:rsidR="00FF3959" w:rsidRPr="00B579DC" w:rsidRDefault="00FF3959" w:rsidP="00FF3959">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Šioje Sutartyje Užsakovas numato tiesioginio atsiskaitymo galimybę su Sutartyje nurodytais subrangovais tokiomis sąlygomis:</w:t>
      </w:r>
    </w:p>
    <w:p w14:paraId="424B34F9"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p>
    <w:p w14:paraId="5A3C103E"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Užsakovas, ne vėliau kaip per 3 (tris) darbo dienas nuo informacijos apie subrangovus gavimo dienos, raštu informuoja subrangovus apie tiesioginio atsiskaitymo galimybę;</w:t>
      </w:r>
    </w:p>
    <w:p w14:paraId="4D4807EB"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Pr="00B579DC">
        <w:rPr>
          <w:rFonts w:ascii="Times New Roman" w:hAnsi="Times New Roman"/>
          <w:sz w:val="24"/>
          <w:szCs w:val="24"/>
          <w:lang w:eastAsia="lt-LT"/>
        </w:rPr>
        <w:t>subtiekimo</w:t>
      </w:r>
      <w:proofErr w:type="spellEnd"/>
      <w:r w:rsidRPr="00B579DC">
        <w:rPr>
          <w:rFonts w:ascii="Times New Roman" w:hAnsi="Times New Roman"/>
          <w:sz w:val="24"/>
          <w:szCs w:val="24"/>
          <w:lang w:eastAsia="lt-LT"/>
        </w:rPr>
        <w:t xml:space="preserve"> sutartyje (sudarytoje tarp Rangovo ir subrangovo) nustatytus reikalavimus;</w:t>
      </w:r>
    </w:p>
    <w:p w14:paraId="5F64A3B4"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trišalėje sutartyje atsiskaitymo su subrangovu tvarka bus nustatoma vadovaujantis šioje Sutartyje numatyta atsiskaitymo tvarka;</w:t>
      </w:r>
    </w:p>
    <w:p w14:paraId="32E9085C"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Rangovas turi teisę prieštarauti nepagrįstiems mokėjimams subrangovui, pateikdamas Užsakovui ir subrangovui raštišką tokio prieštaravimo pagrindimą;</w:t>
      </w:r>
    </w:p>
    <w:p w14:paraId="30F26E57" w14:textId="77777777" w:rsidR="00FF3959" w:rsidRPr="00B579DC" w:rsidRDefault="00FF3959" w:rsidP="00FF3959">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tiesioginio atsiskaitymo su subrangovais galimybė nekeičia Rangovo atsakomybės dėl Sutarties įvykdymo.</w:t>
      </w:r>
    </w:p>
    <w:p w14:paraId="5F7FCCEE" w14:textId="77777777" w:rsidR="00FF3959" w:rsidRPr="002706FA" w:rsidRDefault="00FF3959" w:rsidP="00FF3959">
      <w:pPr>
        <w:pStyle w:val="Sraopastraipa"/>
        <w:numPr>
          <w:ilvl w:val="1"/>
          <w:numId w:val="5"/>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44E5B1AF" w14:textId="77777777" w:rsidR="00FF3959" w:rsidRPr="002706FA" w:rsidRDefault="00FF3959" w:rsidP="00FF3959">
      <w:pPr>
        <w:pStyle w:val="Sraopastraipa"/>
        <w:numPr>
          <w:ilvl w:val="2"/>
          <w:numId w:val="5"/>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w:t>
      </w:r>
      <w:r w:rsidRPr="002706FA">
        <w:rPr>
          <w:rFonts w:ascii="Times New Roman" w:hAnsi="Times New Roman"/>
          <w:sz w:val="24"/>
          <w:szCs w:val="24"/>
          <w:lang w:eastAsia="lt-LT"/>
        </w:rPr>
        <w:lastRenderedPageBreak/>
        <w:t xml:space="preserve">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3ADE5DA4" w14:textId="77777777" w:rsidR="00FF3959" w:rsidRPr="002706FA" w:rsidRDefault="00FF3959" w:rsidP="00FF3959">
      <w:pPr>
        <w:pStyle w:val="Sraopastraipa"/>
        <w:numPr>
          <w:ilvl w:val="2"/>
          <w:numId w:val="5"/>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7FBB38F6" w14:textId="77777777" w:rsidR="00FF3959" w:rsidRPr="00530666" w:rsidRDefault="00FF3959" w:rsidP="00FF3959">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4C853425" w14:textId="77777777" w:rsidR="00FF3959" w:rsidRPr="0005236A" w:rsidRDefault="00FF3959" w:rsidP="00FF3959">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Pr="00FC5176">
        <w:rPr>
          <w:rFonts w:ascii="Times New Roman" w:hAnsi="Times New Roman"/>
          <w:color w:val="000000" w:themeColor="text1"/>
          <w:sz w:val="24"/>
          <w:szCs w:val="24"/>
          <w:lang w:eastAsia="lt-LT"/>
        </w:rPr>
        <w:t>apmokėjimui Rangovas turi pateikti naudodamasis informa</w:t>
      </w:r>
      <w:r w:rsidRPr="00F01657">
        <w:rPr>
          <w:rFonts w:ascii="Times New Roman" w:hAnsi="Times New Roman"/>
          <w:color w:val="000000" w:themeColor="text1"/>
          <w:sz w:val="24"/>
          <w:szCs w:val="24"/>
          <w:lang w:eastAsia="lt-LT"/>
        </w:rPr>
        <w:t xml:space="preserve">cinės sistemos </w:t>
      </w:r>
      <w:r>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2D2E562B" w14:textId="77777777" w:rsidR="00FF3959" w:rsidRPr="002F078B" w:rsidRDefault="00FF3959" w:rsidP="00FF3959">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2F078B">
        <w:rPr>
          <w:rFonts w:ascii="Times New Roman" w:hAnsi="Times New Roman"/>
          <w:color w:val="000000" w:themeColor="text1"/>
          <w:sz w:val="24"/>
          <w:szCs w:val="24"/>
          <w:lang w:eastAsia="lt-LT"/>
        </w:rPr>
        <w:t xml:space="preserve">Užsakovas privalo sumokėti Rangovui sumą, nurodytą Rangovo pateiktuose mokėjimo dokumentuose ne vėliau kaip per 30 (trisdešimt) kalendorinių dienų nuo mokėjimo dokumentų patvirtinimo iš Užsakovo pusės. 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 </w:t>
      </w:r>
    </w:p>
    <w:p w14:paraId="65AC8A95" w14:textId="77777777" w:rsidR="00FF3959" w:rsidRDefault="00FF3959" w:rsidP="00FF3959">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Pr="00F01657">
        <w:rPr>
          <w:rFonts w:ascii="Times New Roman" w:hAnsi="Times New Roman"/>
          <w:color w:val="000000" w:themeColor="text1"/>
          <w:sz w:val="24"/>
          <w:szCs w:val="24"/>
          <w:lang w:eastAsia="lt-LT"/>
        </w:rPr>
        <w:t xml:space="preserve"> </w:t>
      </w:r>
    </w:p>
    <w:p w14:paraId="2A4837CD" w14:textId="77777777" w:rsidR="00B579DC" w:rsidRPr="00F01657" w:rsidRDefault="00B579DC" w:rsidP="00B579DC">
      <w:pPr>
        <w:pStyle w:val="Sraopastraipa"/>
        <w:tabs>
          <w:tab w:val="left" w:pos="284"/>
        </w:tabs>
        <w:spacing w:before="120" w:after="120" w:line="360" w:lineRule="auto"/>
        <w:ind w:left="0"/>
        <w:rPr>
          <w:rFonts w:ascii="Times New Roman" w:hAnsi="Times New Roman"/>
          <w:b/>
          <w:color w:val="000000" w:themeColor="text1"/>
          <w:sz w:val="24"/>
          <w:szCs w:val="24"/>
          <w:lang w:eastAsia="lt-LT"/>
        </w:rPr>
      </w:pPr>
    </w:p>
    <w:p w14:paraId="49DBE949" w14:textId="77777777" w:rsidR="00964E98"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45DD4DD1"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Sutartis įsigalioja nuo tos dienos, kai Rangovas ir Užsakovas pasirašo šią Sutartį.</w:t>
      </w:r>
    </w:p>
    <w:p w14:paraId="33C76DC9" w14:textId="77777777" w:rsidR="00AD49CD" w:rsidRDefault="00AD49CD" w:rsidP="00AD49CD">
      <w:pPr>
        <w:pStyle w:val="Sraopastraipa"/>
        <w:numPr>
          <w:ilvl w:val="1"/>
          <w:numId w:val="5"/>
        </w:numPr>
        <w:tabs>
          <w:tab w:val="left" w:pos="1021"/>
        </w:tabs>
        <w:spacing w:line="360" w:lineRule="auto"/>
        <w:ind w:hanging="2772"/>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Darbų pradžia laikoma diena, kai įsigalioja Sutartis.</w:t>
      </w:r>
    </w:p>
    <w:p w14:paraId="04CB96F5" w14:textId="29707008" w:rsidR="00AD49CD" w:rsidRDefault="00AD49CD" w:rsidP="00AD49CD">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Darbų atlikimo terminas yra </w:t>
      </w:r>
      <w:r w:rsidR="000E02A4">
        <w:rPr>
          <w:rFonts w:ascii="Times New Roman" w:hAnsi="Times New Roman"/>
          <w:b/>
          <w:bCs/>
          <w:color w:val="000000" w:themeColor="text1"/>
          <w:sz w:val="24"/>
          <w:szCs w:val="24"/>
          <w:lang w:eastAsia="lt-LT"/>
        </w:rPr>
        <w:t>2</w:t>
      </w:r>
      <w:r>
        <w:rPr>
          <w:rFonts w:ascii="Times New Roman" w:hAnsi="Times New Roman"/>
          <w:b/>
          <w:bCs/>
          <w:color w:val="000000" w:themeColor="text1"/>
          <w:sz w:val="24"/>
          <w:szCs w:val="24"/>
          <w:lang w:eastAsia="lt-LT"/>
        </w:rPr>
        <w:t xml:space="preserve"> mėn</w:t>
      </w:r>
      <w:r w:rsidR="000E02A4">
        <w:rPr>
          <w:rFonts w:ascii="Times New Roman" w:hAnsi="Times New Roman"/>
          <w:b/>
          <w:bCs/>
          <w:color w:val="000000" w:themeColor="text1"/>
          <w:sz w:val="24"/>
          <w:szCs w:val="24"/>
          <w:lang w:eastAsia="lt-LT"/>
        </w:rPr>
        <w:t>esiai</w:t>
      </w:r>
      <w:r>
        <w:rPr>
          <w:rFonts w:ascii="Times New Roman" w:hAnsi="Times New Roman"/>
          <w:color w:val="000000" w:themeColor="text1"/>
          <w:sz w:val="24"/>
          <w:szCs w:val="24"/>
          <w:lang w:eastAsia="lt-LT"/>
        </w:rPr>
        <w:t xml:space="preserve"> nuo darbų pradžios. Rangovas iki darbų atlikimo termino pabaigos privalo atlikti visus darbus, pristatyti Užsakovui visą su objekto darbais susijusią dokumentaciją. Darbų terminas yra </w:t>
      </w:r>
      <w:r>
        <w:rPr>
          <w:rFonts w:ascii="Times New Roman" w:hAnsi="Times New Roman"/>
          <w:b/>
          <w:color w:val="000000" w:themeColor="text1"/>
          <w:sz w:val="24"/>
          <w:szCs w:val="24"/>
          <w:lang w:eastAsia="lt-LT"/>
        </w:rPr>
        <w:t>esminė Sutarties sąlyga</w:t>
      </w:r>
      <w:r>
        <w:rPr>
          <w:rFonts w:ascii="Times New Roman" w:hAnsi="Times New Roman"/>
          <w:color w:val="000000" w:themeColor="text1"/>
          <w:sz w:val="24"/>
          <w:szCs w:val="24"/>
          <w:lang w:eastAsia="lt-LT"/>
        </w:rPr>
        <w:t>.</w:t>
      </w:r>
    </w:p>
    <w:p w14:paraId="326122BC" w14:textId="6FA84E05" w:rsidR="003B4701" w:rsidRPr="00357F1F" w:rsidRDefault="003B4701" w:rsidP="00357F1F">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Darbų atlikimo ter</w:t>
      </w:r>
      <w:r w:rsidRPr="00357F1F">
        <w:rPr>
          <w:rFonts w:ascii="Times New Roman" w:hAnsi="Times New Roman"/>
          <w:color w:val="000000" w:themeColor="text1"/>
          <w:sz w:val="24"/>
          <w:szCs w:val="24"/>
          <w:lang w:eastAsia="lt-LT"/>
        </w:rPr>
        <w:t xml:space="preserve">mino pratęsimas nenumatytas. </w:t>
      </w:r>
    </w:p>
    <w:p w14:paraId="5F6DC246" w14:textId="77777777" w:rsidR="003B4701" w:rsidRDefault="00AD49CD" w:rsidP="003B4701">
      <w:pPr>
        <w:pStyle w:val="Sraopastraipa"/>
        <w:numPr>
          <w:ilvl w:val="1"/>
          <w:numId w:val="13"/>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Pastebėtų darbų trūkumų ar defektų šalinimas negali būti pagrindas prailginti Sutartyje  nustatytą galutinį darbų atlikimo terminą.</w:t>
      </w:r>
    </w:p>
    <w:p w14:paraId="10B24ED3" w14:textId="77777777" w:rsidR="003B4701" w:rsidRPr="003B4701" w:rsidRDefault="003B4701" w:rsidP="003B4701">
      <w:pPr>
        <w:pStyle w:val="Sraopastraipa"/>
        <w:numPr>
          <w:ilvl w:val="1"/>
          <w:numId w:val="13"/>
        </w:numPr>
        <w:tabs>
          <w:tab w:val="left" w:pos="1021"/>
        </w:tabs>
        <w:spacing w:line="360" w:lineRule="auto"/>
        <w:ind w:left="0" w:firstLine="567"/>
        <w:jc w:val="both"/>
        <w:rPr>
          <w:rFonts w:ascii="Times New Roman" w:hAnsi="Times New Roman"/>
          <w:color w:val="000000" w:themeColor="text1"/>
          <w:sz w:val="24"/>
          <w:szCs w:val="24"/>
          <w:lang w:eastAsia="lt-LT"/>
        </w:rPr>
      </w:pPr>
      <w:r w:rsidRPr="003B470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1352B5BB" w14:textId="6104D027" w:rsidR="003B4701" w:rsidRPr="003B4701" w:rsidRDefault="003B4701" w:rsidP="003B4701">
      <w:pPr>
        <w:pStyle w:val="Sraopastraipa"/>
        <w:numPr>
          <w:ilvl w:val="1"/>
          <w:numId w:val="13"/>
        </w:numPr>
        <w:tabs>
          <w:tab w:val="left" w:pos="1021"/>
        </w:tabs>
        <w:spacing w:line="360" w:lineRule="auto"/>
        <w:ind w:left="0" w:firstLine="567"/>
        <w:jc w:val="both"/>
        <w:rPr>
          <w:rFonts w:ascii="Times New Roman" w:hAnsi="Times New Roman"/>
          <w:color w:val="000000" w:themeColor="text1"/>
          <w:sz w:val="24"/>
          <w:szCs w:val="24"/>
          <w:lang w:eastAsia="lt-LT"/>
        </w:rPr>
      </w:pPr>
      <w:r w:rsidRPr="003B4701">
        <w:rPr>
          <w:rFonts w:ascii="Times New Roman" w:hAnsi="Times New Roman"/>
          <w:color w:val="000000" w:themeColor="text1"/>
          <w:sz w:val="24"/>
          <w:szCs w:val="24"/>
          <w:lang w:eastAsia="lt-LT"/>
        </w:rPr>
        <w:lastRenderedPageBreak/>
        <w:t xml:space="preserve">Rangovas be Užsakovo sutikimo ar leidimo, neturi teisės sustabdyti pradėtų darbų. </w:t>
      </w:r>
    </w:p>
    <w:p w14:paraId="5A131EE9" w14:textId="77777777" w:rsidR="003B4701" w:rsidRDefault="003B4701" w:rsidP="003B4701">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667BE71C" w14:textId="77777777" w:rsidR="00EF168C" w:rsidRDefault="00EF168C" w:rsidP="00EF168C">
      <w:pPr>
        <w:pStyle w:val="Sraopastraipa"/>
        <w:tabs>
          <w:tab w:val="left" w:pos="1021"/>
        </w:tabs>
        <w:spacing w:line="360" w:lineRule="auto"/>
        <w:ind w:left="567"/>
        <w:jc w:val="both"/>
        <w:rPr>
          <w:rFonts w:ascii="Times New Roman" w:hAnsi="Times New Roman"/>
          <w:sz w:val="24"/>
          <w:szCs w:val="24"/>
          <w:lang w:eastAsia="lt-LT"/>
        </w:rPr>
      </w:pPr>
    </w:p>
    <w:p w14:paraId="12BAA1E3" w14:textId="325CBE9A" w:rsidR="004C79D1" w:rsidRPr="00F01657" w:rsidRDefault="004C79D1" w:rsidP="00F503F0">
      <w:pPr>
        <w:pStyle w:val="Sraopastraipa"/>
        <w:numPr>
          <w:ilvl w:val="0"/>
          <w:numId w:val="5"/>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1C30701E" w14:textId="77777777"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 xml:space="preserve">Užsakovas turi teisę tikrinti Rangovo darbų atlikimo eigą ir kokybę.       </w:t>
      </w:r>
    </w:p>
    <w:p w14:paraId="0949F004" w14:textId="77777777"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p>
    <w:p w14:paraId="74897702" w14:textId="77777777"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Nemokėti už nekokybiškai atliktus darbus arba, atsiradus trūkumams ar defektams, sustabdyti darbus, iki trūkumai ar defektai bus pašalinti.</w:t>
      </w:r>
    </w:p>
    <w:p w14:paraId="58A77259"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Raštu pranešus Rangovui, sustabdyti pagal Sutartį priklausančius mokėjimus, jeigu Rangovas nevykdo arba netinkamai vykdo prisiimtus sutartinius</w:t>
      </w:r>
      <w:r w:rsidRPr="00F01657">
        <w:rPr>
          <w:rFonts w:ascii="Times New Roman" w:hAnsi="Times New Roman"/>
          <w:color w:val="000000" w:themeColor="text1"/>
          <w:sz w:val="24"/>
          <w:szCs w:val="24"/>
          <w:lang w:eastAsia="lt-LT"/>
        </w:rPr>
        <w:t xml:space="preserve"> įsipareigojimus, kol šie įsipareigojimai bus tinkamai įvykdyti.</w:t>
      </w:r>
    </w:p>
    <w:p w14:paraId="2ADAAC75"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 nu</w:t>
      </w:r>
      <w:r w:rsidRPr="00F01657">
        <w:rPr>
          <w:rFonts w:ascii="Times New Roman" w:hAnsi="Times New Roman"/>
          <w:color w:val="000000" w:themeColor="text1"/>
          <w:sz w:val="24"/>
          <w:szCs w:val="24"/>
          <w:lang w:eastAsia="lt-LT"/>
        </w:rPr>
        <w:t>matytas šioje Sutartyje bei Lietuvos Respublikos įstatymuose.</w:t>
      </w:r>
    </w:p>
    <w:p w14:paraId="2216BC1A"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dalyvaujant Rangovui, apžiūri ir priima Rangovo atliktus darbus. Pastebėjęs nukrypimus nuo Sutarties sąlygų, bloginančius darbų kokybę, ar kitus darbų trūkumus Užsakovas turi teisę atsisakyti priimti atliktus darbus iki Rangovas ištaisys Užsakovo nurodytus trūkumus pagal Sutartyje aptartą tvarką ir procedūras.</w:t>
      </w:r>
    </w:p>
    <w:p w14:paraId="5D3B02BE" w14:textId="77777777" w:rsidR="00EF168C"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atsiskaito už priimtus iš Rangovo tinkamai baigtus darbus šioje Sutartyje nustatyta tvarka.</w:t>
      </w:r>
    </w:p>
    <w:p w14:paraId="35FE39D7" w14:textId="77777777" w:rsidR="00667292" w:rsidRPr="00FD646C" w:rsidRDefault="00667292" w:rsidP="00667292">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6D938F40" w14:textId="53830D02" w:rsidR="004C79D1"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0BF97FBC" w:rsidR="00987387" w:rsidRPr="00F01657"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w:t>
      </w:r>
      <w:r w:rsidRPr="00BF74A3">
        <w:rPr>
          <w:rFonts w:ascii="Times New Roman" w:hAnsi="Times New Roman"/>
          <w:color w:val="000000" w:themeColor="text1"/>
          <w:sz w:val="24"/>
          <w:szCs w:val="24"/>
          <w:lang w:eastAsia="lt-LT"/>
        </w:rPr>
        <w:t>ams.</w:t>
      </w:r>
    </w:p>
    <w:p w14:paraId="56898548" w14:textId="4BC1F940" w:rsidR="001662ED" w:rsidRPr="00635202"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2"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2"/>
      <w:r w:rsidRPr="00F01657">
        <w:rPr>
          <w:rFonts w:ascii="Times New Roman" w:hAnsi="Times New Roman"/>
          <w:color w:val="000000" w:themeColor="text1"/>
          <w:sz w:val="24"/>
          <w:szCs w:val="24"/>
          <w:lang w:eastAsia="lt-LT"/>
        </w:rPr>
        <w:t>.</w:t>
      </w:r>
    </w:p>
    <w:p w14:paraId="73280C1D" w14:textId="77777777" w:rsidR="00CF7E3A" w:rsidRPr="00CF7E3A"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7830D4E9" w14:textId="77777777" w:rsid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00CF7E3A"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w:t>
      </w:r>
      <w:r w:rsidR="00CF7E3A" w:rsidRPr="00CF7E3A">
        <w:rPr>
          <w:rFonts w:ascii="Times New Roman" w:hAnsi="Times New Roman"/>
          <w:color w:val="000000" w:themeColor="text1"/>
          <w:sz w:val="24"/>
          <w:szCs w:val="24"/>
          <w:lang w:eastAsia="lt-LT"/>
        </w:rPr>
        <w:lastRenderedPageBreak/>
        <w:t>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77777777"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792EC001" w14:textId="3F600423" w:rsidR="00297B0A" w:rsidRPr="00BD58BF" w:rsidRDefault="00BD58BF" w:rsidP="00BD58BF">
      <w:pPr>
        <w:tabs>
          <w:tab w:val="left" w:pos="1276"/>
        </w:tabs>
        <w:spacing w:line="360" w:lineRule="auto"/>
        <w:ind w:firstLine="567"/>
        <w:jc w:val="both"/>
        <w:rPr>
          <w:color w:val="000000" w:themeColor="text1"/>
          <w:szCs w:val="24"/>
          <w:lang w:eastAsia="lt-LT"/>
        </w:rPr>
      </w:pPr>
      <w:r>
        <w:rPr>
          <w:color w:val="000000" w:themeColor="text1"/>
          <w:szCs w:val="24"/>
          <w:lang w:eastAsia="lt-LT"/>
        </w:rPr>
        <w:t>6.7.1.</w:t>
      </w:r>
      <w:r w:rsidR="00CF7E3A" w:rsidRPr="00BD58BF">
        <w:rPr>
          <w:color w:val="000000" w:themeColor="text1"/>
          <w:szCs w:val="24"/>
          <w:lang w:eastAsia="lt-LT"/>
        </w:rPr>
        <w:t xml:space="preserve"> kai sub</w:t>
      </w:r>
      <w:r w:rsidR="00297B0A" w:rsidRPr="00BD58BF">
        <w:rPr>
          <w:color w:val="000000" w:themeColor="text1"/>
          <w:szCs w:val="24"/>
          <w:lang w:eastAsia="lt-LT"/>
        </w:rPr>
        <w:t>rangovui</w:t>
      </w:r>
      <w:r w:rsidR="00CF7E3A" w:rsidRPr="00BD58BF">
        <w:rPr>
          <w:color w:val="000000" w:themeColor="text1"/>
          <w:szCs w:val="24"/>
          <w:lang w:eastAsia="lt-LT"/>
        </w:rPr>
        <w:t xml:space="preserve"> iškelta bankroto byla, pradėtas bankroto procesas ne teismo tvarka, jis tampa nemokus arba yra nemokumo tikimybė, sustabdo ūkinę veiklą ar susidaro analogiška situacija;</w:t>
      </w:r>
    </w:p>
    <w:p w14:paraId="2DB1D4B4" w14:textId="29C03AFC" w:rsidR="00297B0A" w:rsidRPr="00BD58BF" w:rsidRDefault="00BD58BF" w:rsidP="00F503F0">
      <w:pPr>
        <w:pStyle w:val="Sraopastraipa"/>
        <w:numPr>
          <w:ilvl w:val="2"/>
          <w:numId w:val="7"/>
        </w:numPr>
        <w:tabs>
          <w:tab w:val="left" w:pos="993"/>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CF7E3A" w:rsidRPr="00BD58BF">
        <w:rPr>
          <w:rFonts w:ascii="Times New Roman" w:eastAsiaTheme="minorHAnsi" w:hAnsi="Times New Roman" w:cstheme="minorBidi"/>
          <w:color w:val="000000" w:themeColor="text1"/>
          <w:sz w:val="24"/>
          <w:szCs w:val="24"/>
          <w:lang w:eastAsia="lt-LT"/>
        </w:rPr>
        <w:t>kai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dėl objektyvių priežasčių (pavyzdžiui, sub</w:t>
      </w:r>
      <w:r w:rsidR="00297B0A" w:rsidRPr="00BD58BF">
        <w:rPr>
          <w:rFonts w:ascii="Times New Roman" w:eastAsiaTheme="minorHAnsi" w:hAnsi="Times New Roman" w:cstheme="minorBidi"/>
          <w:color w:val="000000" w:themeColor="text1"/>
          <w:sz w:val="24"/>
          <w:szCs w:val="24"/>
          <w:lang w:eastAsia="lt-LT"/>
        </w:rPr>
        <w:t>rangovui</w:t>
      </w:r>
      <w:r w:rsidR="00CF7E3A" w:rsidRPr="00BD58BF">
        <w:rPr>
          <w:rFonts w:ascii="Times New Roman" w:eastAsiaTheme="minorHAnsi" w:hAnsi="Times New Roman" w:cstheme="minorBidi"/>
          <w:color w:val="000000" w:themeColor="text1"/>
          <w:sz w:val="24"/>
          <w:szCs w:val="24"/>
          <w:lang w:eastAsia="lt-LT"/>
        </w:rPr>
        <w:t xml:space="preserve"> atsisakius dalyvauti Sutarties vykdyme, nutrūkus teisiniams santykiams su </w:t>
      </w:r>
      <w:r w:rsidR="00297B0A" w:rsidRPr="00BD58BF">
        <w:rPr>
          <w:rFonts w:ascii="Times New Roman" w:eastAsiaTheme="minorHAnsi" w:hAnsi="Times New Roman" w:cstheme="minorBidi"/>
          <w:color w:val="000000" w:themeColor="text1"/>
          <w:sz w:val="24"/>
          <w:szCs w:val="24"/>
          <w:lang w:eastAsia="lt-LT"/>
        </w:rPr>
        <w:t>Rangovu</w:t>
      </w:r>
      <w:r w:rsidR="00CF7E3A" w:rsidRPr="00BD58BF">
        <w:rPr>
          <w:rFonts w:ascii="Times New Roman" w:eastAsiaTheme="minorHAnsi" w:hAnsi="Times New Roman" w:cstheme="minorBidi"/>
          <w:color w:val="000000" w:themeColor="text1"/>
          <w:sz w:val="24"/>
          <w:szCs w:val="24"/>
          <w:lang w:eastAsia="lt-LT"/>
        </w:rPr>
        <w:t xml:space="preserve"> ir pan.) nebegali vykdyti visų ar dalies Sutartyje numatytų įsipareigojimų. </w:t>
      </w:r>
    </w:p>
    <w:p w14:paraId="612436D5" w14:textId="74DD650D" w:rsidR="009304C8" w:rsidRPr="00BD58BF" w:rsidRDefault="00BD58BF" w:rsidP="00F503F0">
      <w:pPr>
        <w:pStyle w:val="Sraopastraipa"/>
        <w:numPr>
          <w:ilvl w:val="2"/>
          <w:numId w:val="8"/>
        </w:numPr>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n</w:t>
      </w:r>
      <w:r w:rsidR="00CF7E3A" w:rsidRPr="00BD58BF">
        <w:rPr>
          <w:rFonts w:ascii="Times New Roman" w:eastAsiaTheme="minorHAnsi" w:hAnsi="Times New Roman" w:cstheme="minorBidi"/>
          <w:color w:val="000000" w:themeColor="text1"/>
          <w:sz w:val="24"/>
          <w:szCs w:val="24"/>
          <w:lang w:eastAsia="lt-LT"/>
        </w:rPr>
        <w:t>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kuris keičiamas vietoje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kurio pajėgumais </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rėmėsi, kad atitiktų pirkimo dokumentuose nustatytus kvalifikacijos reikalavimus (toliau – naujas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turi turėti ne žemesnę nei keičiamo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kvalifikaciją (atitikti pirkimo dokumentuose nustatytus reikalavimus dėl pašalinimo pagrindų nebuvimo ir kvalifikacijos reikalavimus, kuriuos atitiko keičiamas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ir atitikti </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pasiūlyme keičiamo sub</w:t>
      </w:r>
      <w:r w:rsidR="009304C8"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nurodytą specialistų kvalifikaciją ir kitas sąlygas pirkimo dokumentuose nustatytiems kokybiniams kriterijams pagrįsti (jei taikoma). </w:t>
      </w:r>
    </w:p>
    <w:p w14:paraId="772E266B" w14:textId="13B97B69" w:rsidR="0019330E" w:rsidRPr="001353AD" w:rsidRDefault="004C79D1"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patvirtina, kad yra gavęs visą būtiną</w:t>
      </w:r>
      <w:r w:rsidR="00B00340" w:rsidRPr="001353AD">
        <w:rPr>
          <w:rFonts w:ascii="Times New Roman" w:hAnsi="Times New Roman"/>
          <w:color w:val="000000" w:themeColor="text1"/>
          <w:sz w:val="24"/>
          <w:szCs w:val="24"/>
          <w:lang w:eastAsia="lt-LT"/>
        </w:rPr>
        <w:t xml:space="preserve"> dokumentaciją ir</w:t>
      </w:r>
      <w:r w:rsidRPr="001353A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1353AD">
        <w:rPr>
          <w:rFonts w:ascii="Times New Roman" w:hAnsi="Times New Roman"/>
          <w:color w:val="000000" w:themeColor="text1"/>
          <w:sz w:val="24"/>
          <w:szCs w:val="24"/>
          <w:lang w:eastAsia="lt-LT"/>
        </w:rPr>
        <w:t xml:space="preserve"> gauti iki Sutarties pasirašymo</w:t>
      </w:r>
      <w:r w:rsidRPr="001353AD">
        <w:rPr>
          <w:rFonts w:ascii="Times New Roman" w:hAnsi="Times New Roman"/>
          <w:color w:val="000000" w:themeColor="text1"/>
          <w:sz w:val="24"/>
          <w:szCs w:val="24"/>
          <w:lang w:eastAsia="lt-LT"/>
        </w:rPr>
        <w:t xml:space="preserve"> ir kuri gali turėti įtakos Sutarties kainai</w:t>
      </w:r>
      <w:r w:rsidR="00B00340" w:rsidRPr="001353AD">
        <w:rPr>
          <w:rFonts w:ascii="Times New Roman" w:hAnsi="Times New Roman"/>
          <w:color w:val="000000" w:themeColor="text1"/>
          <w:sz w:val="24"/>
          <w:szCs w:val="24"/>
          <w:lang w:eastAsia="lt-LT"/>
        </w:rPr>
        <w:t>, terminams</w:t>
      </w:r>
      <w:r w:rsidR="00104D7B" w:rsidRPr="001353AD">
        <w:rPr>
          <w:rFonts w:ascii="Times New Roman" w:hAnsi="Times New Roman"/>
          <w:color w:val="000000" w:themeColor="text1"/>
          <w:sz w:val="24"/>
          <w:szCs w:val="24"/>
          <w:lang w:eastAsia="lt-LT"/>
        </w:rPr>
        <w:t xml:space="preserve"> arba </w:t>
      </w:r>
      <w:r w:rsidR="00B8390F" w:rsidRPr="001353AD">
        <w:rPr>
          <w:rFonts w:ascii="Times New Roman" w:hAnsi="Times New Roman"/>
          <w:color w:val="000000" w:themeColor="text1"/>
          <w:sz w:val="24"/>
          <w:szCs w:val="24"/>
          <w:lang w:eastAsia="lt-LT"/>
        </w:rPr>
        <w:t xml:space="preserve">darbams. </w:t>
      </w:r>
    </w:p>
    <w:p w14:paraId="44541494" w14:textId="1CA2FD2C" w:rsidR="0019330E" w:rsidRPr="00F01657" w:rsidRDefault="00C442B4"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1353AD">
        <w:rPr>
          <w:rFonts w:ascii="Times New Roman" w:hAnsi="Times New Roman"/>
          <w:color w:val="000000" w:themeColor="text1"/>
          <w:sz w:val="24"/>
          <w:szCs w:val="24"/>
          <w:lang w:eastAsia="lt-LT"/>
        </w:rPr>
        <w:t>Rangovas privalo</w:t>
      </w:r>
      <w:r w:rsidR="004C79D1"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004C79D1"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004C79D1"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004C79D1"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p>
    <w:p w14:paraId="25CFD271" w14:textId="6AD53338" w:rsidR="004C79D1" w:rsidRPr="006656DB" w:rsidRDefault="00E53A9C"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darbą, kai</w:t>
      </w:r>
      <w:r w:rsidR="00B00340" w:rsidRPr="006656DB">
        <w:rPr>
          <w:rFonts w:ascii="Times New Roman" w:hAnsi="Times New Roman"/>
          <w:color w:val="000000" w:themeColor="text1"/>
          <w:sz w:val="24"/>
          <w:szCs w:val="24"/>
          <w:lang w:eastAsia="lt-LT"/>
        </w:rPr>
        <w:t xml:space="preserve"> (</w:t>
      </w:r>
      <w:r w:rsidR="001F6175" w:rsidRPr="006656DB">
        <w:rPr>
          <w:rFonts w:ascii="Times New Roman" w:hAnsi="Times New Roman"/>
          <w:b/>
          <w:color w:val="000000" w:themeColor="text1"/>
          <w:sz w:val="24"/>
          <w:szCs w:val="24"/>
          <w:lang w:eastAsia="lt-LT"/>
        </w:rPr>
        <w:t>tai yra esminė S</w:t>
      </w:r>
      <w:r w:rsidR="00B00340" w:rsidRPr="006656DB">
        <w:rPr>
          <w:rFonts w:ascii="Times New Roman" w:hAnsi="Times New Roman"/>
          <w:b/>
          <w:color w:val="000000" w:themeColor="text1"/>
          <w:sz w:val="24"/>
          <w:szCs w:val="24"/>
          <w:lang w:eastAsia="lt-LT"/>
        </w:rPr>
        <w:t>utarties sąlyga</w:t>
      </w:r>
      <w:r w:rsidR="00B00340" w:rsidRPr="006656DB">
        <w:rPr>
          <w:rFonts w:ascii="Times New Roman" w:hAnsi="Times New Roman"/>
          <w:color w:val="000000" w:themeColor="text1"/>
          <w:sz w:val="24"/>
          <w:szCs w:val="24"/>
          <w:lang w:eastAsia="lt-LT"/>
        </w:rPr>
        <w:t>)</w:t>
      </w:r>
      <w:r w:rsidR="004C79D1" w:rsidRPr="006656DB">
        <w:rPr>
          <w:rFonts w:ascii="Times New Roman" w:hAnsi="Times New Roman"/>
          <w:color w:val="000000" w:themeColor="text1"/>
          <w:sz w:val="24"/>
          <w:szCs w:val="24"/>
          <w:lang w:eastAsia="lt-LT"/>
        </w:rPr>
        <w:t>:</w:t>
      </w:r>
    </w:p>
    <w:p w14:paraId="34D723A2" w14:textId="797FE1F6" w:rsidR="006656DB" w:rsidRPr="00BD58BF" w:rsidRDefault="00F166D6" w:rsidP="00F503F0">
      <w:pPr>
        <w:pStyle w:val="Sraopastraipa"/>
        <w:numPr>
          <w:ilvl w:val="2"/>
          <w:numId w:val="9"/>
        </w:numPr>
        <w:tabs>
          <w:tab w:val="left" w:pos="567"/>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lastRenderedPageBreak/>
        <w:t xml:space="preserve">. </w:t>
      </w:r>
      <w:r w:rsidR="004C79D1" w:rsidRPr="00BD58BF">
        <w:rPr>
          <w:rFonts w:ascii="Times New Roman" w:eastAsiaTheme="minorHAnsi" w:hAnsi="Times New Roman" w:cstheme="minorBidi"/>
          <w:color w:val="000000" w:themeColor="text1"/>
          <w:sz w:val="24"/>
          <w:szCs w:val="24"/>
          <w:lang w:eastAsia="lt-LT"/>
        </w:rPr>
        <w:t xml:space="preserve">Užsakovo nurodymų dėl darbo atlikimo būdo laikymasis sudaro grėsmę atliekamo darbo </w:t>
      </w:r>
      <w:r>
        <w:rPr>
          <w:rFonts w:ascii="Times New Roman" w:eastAsiaTheme="minorHAnsi" w:hAnsi="Times New Roman" w:cstheme="minorBidi"/>
          <w:color w:val="000000" w:themeColor="text1"/>
          <w:sz w:val="24"/>
          <w:szCs w:val="24"/>
          <w:lang w:eastAsia="lt-LT"/>
        </w:rPr>
        <w:t>kokybei</w:t>
      </w:r>
      <w:r w:rsidR="004C79D1" w:rsidRPr="00BD58BF">
        <w:rPr>
          <w:rFonts w:ascii="Times New Roman" w:eastAsiaTheme="minorHAnsi" w:hAnsi="Times New Roman" w:cstheme="minorBidi"/>
          <w:color w:val="000000" w:themeColor="text1"/>
          <w:sz w:val="24"/>
          <w:szCs w:val="24"/>
          <w:lang w:eastAsia="lt-LT"/>
        </w:rPr>
        <w:t>;</w:t>
      </w:r>
    </w:p>
    <w:p w14:paraId="2F24F721" w14:textId="0EEE1D5A" w:rsidR="004C79D1" w:rsidRPr="00BD58BF" w:rsidRDefault="00BD58BF" w:rsidP="00F503F0">
      <w:pPr>
        <w:pStyle w:val="Sraopastraipa"/>
        <w:numPr>
          <w:ilvl w:val="2"/>
          <w:numId w:val="9"/>
        </w:numPr>
        <w:tabs>
          <w:tab w:val="left" w:pos="851"/>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4C79D1" w:rsidRPr="00BD58BF">
        <w:rPr>
          <w:rFonts w:ascii="Times New Roman" w:eastAsiaTheme="minorHAnsi" w:hAnsi="Times New Roman" w:cstheme="minorBidi"/>
          <w:color w:val="000000" w:themeColor="text1"/>
          <w:sz w:val="24"/>
          <w:szCs w:val="24"/>
          <w:lang w:eastAsia="lt-LT"/>
        </w:rPr>
        <w:t xml:space="preserve">yra kitų nuo Rangovo nepriklausančių aplinkybių, sudarančių grėsmę atliekamo darbo </w:t>
      </w:r>
      <w:r w:rsidR="00F166D6">
        <w:rPr>
          <w:rFonts w:ascii="Times New Roman" w:eastAsiaTheme="minorHAnsi" w:hAnsi="Times New Roman" w:cstheme="minorBidi"/>
          <w:color w:val="000000" w:themeColor="text1"/>
          <w:sz w:val="24"/>
          <w:szCs w:val="24"/>
          <w:lang w:eastAsia="lt-LT"/>
        </w:rPr>
        <w:t>kokybei</w:t>
      </w:r>
      <w:r w:rsidR="00A841BC" w:rsidRPr="00BD58BF">
        <w:rPr>
          <w:rFonts w:ascii="Times New Roman" w:eastAsiaTheme="minorHAnsi" w:hAnsi="Times New Roman" w:cstheme="minorBidi"/>
          <w:color w:val="000000" w:themeColor="text1"/>
          <w:sz w:val="24"/>
          <w:szCs w:val="24"/>
          <w:lang w:eastAsia="lt-LT"/>
        </w:rPr>
        <w:t xml:space="preserve"> ar darbo saugumui.</w:t>
      </w:r>
    </w:p>
    <w:p w14:paraId="673051A5" w14:textId="61DFDB1B" w:rsidR="00F80B8A" w:rsidRPr="00BD58BF" w:rsidRDefault="00C442B4"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6656DB">
        <w:rPr>
          <w:rFonts w:ascii="Times New Roman" w:hAnsi="Times New Roman"/>
          <w:color w:val="000000" w:themeColor="text1"/>
          <w:sz w:val="24"/>
          <w:szCs w:val="24"/>
          <w:lang w:eastAsia="lt-LT"/>
        </w:rPr>
        <w:t>Rangovas</w:t>
      </w:r>
      <w:r w:rsidR="004C79D1" w:rsidRPr="00F01657">
        <w:rPr>
          <w:rFonts w:ascii="Times New Roman" w:hAnsi="Times New Roman"/>
          <w:color w:val="000000" w:themeColor="text1"/>
          <w:sz w:val="24"/>
          <w:szCs w:val="24"/>
          <w:lang w:eastAsia="lt-LT"/>
        </w:rPr>
        <w:t xml:space="preserve">, neįspėjęs </w:t>
      </w:r>
      <w:r w:rsidR="004C79D1" w:rsidRPr="00BD58BF">
        <w:rPr>
          <w:rFonts w:ascii="Times New Roman" w:hAnsi="Times New Roman"/>
          <w:color w:val="000000" w:themeColor="text1"/>
          <w:sz w:val="24"/>
          <w:szCs w:val="24"/>
          <w:lang w:eastAsia="lt-LT"/>
        </w:rPr>
        <w:t>U</w:t>
      </w:r>
      <w:r w:rsidR="00B26BD3" w:rsidRPr="00BD58BF">
        <w:rPr>
          <w:rFonts w:ascii="Times New Roman" w:hAnsi="Times New Roman"/>
          <w:color w:val="000000" w:themeColor="text1"/>
          <w:sz w:val="24"/>
          <w:szCs w:val="24"/>
          <w:lang w:eastAsia="lt-LT"/>
        </w:rPr>
        <w:t>žsakovo apie šioje Sutartyje 6.</w:t>
      </w:r>
      <w:r w:rsidR="00BD58BF" w:rsidRPr="00BD58BF">
        <w:rPr>
          <w:rFonts w:ascii="Times New Roman" w:hAnsi="Times New Roman"/>
          <w:color w:val="000000" w:themeColor="text1"/>
          <w:sz w:val="24"/>
          <w:szCs w:val="24"/>
          <w:lang w:eastAsia="lt-LT"/>
        </w:rPr>
        <w:t>10</w:t>
      </w:r>
      <w:r w:rsidR="004C79D1" w:rsidRPr="00BD58BF">
        <w:rPr>
          <w:rFonts w:ascii="Times New Roman" w:hAnsi="Times New Roman"/>
          <w:color w:val="000000" w:themeColor="text1"/>
          <w:sz w:val="24"/>
          <w:szCs w:val="24"/>
          <w:lang w:eastAsia="lt-LT"/>
        </w:rPr>
        <w:t xml:space="preserve"> punkte numatytas aplinkybes, arba tęsia darb</w:t>
      </w:r>
      <w:r w:rsidR="00C974D4" w:rsidRPr="00BD58BF">
        <w:rPr>
          <w:rFonts w:ascii="Times New Roman" w:hAnsi="Times New Roman"/>
          <w:color w:val="000000" w:themeColor="text1"/>
          <w:sz w:val="24"/>
          <w:szCs w:val="24"/>
          <w:lang w:eastAsia="lt-LT"/>
        </w:rPr>
        <w:t xml:space="preserve">ą nelaukdamas, kol </w:t>
      </w:r>
      <w:r w:rsidR="004C79D1" w:rsidRPr="00BD58BF">
        <w:rPr>
          <w:rFonts w:ascii="Times New Roman" w:hAnsi="Times New Roman"/>
          <w:color w:val="000000" w:themeColor="text1"/>
          <w:sz w:val="24"/>
          <w:szCs w:val="24"/>
          <w:lang w:eastAsia="lt-LT"/>
        </w:rPr>
        <w:t>Užsakovo</w:t>
      </w:r>
      <w:r w:rsidR="00C974D4" w:rsidRPr="00BD58BF">
        <w:rPr>
          <w:rFonts w:ascii="Times New Roman" w:hAnsi="Times New Roman"/>
          <w:color w:val="000000" w:themeColor="text1"/>
          <w:sz w:val="24"/>
          <w:szCs w:val="24"/>
          <w:lang w:eastAsia="lt-LT"/>
        </w:rPr>
        <w:t xml:space="preserve"> atsakymas bus gautas per Sutartyje nustatytą terminą</w:t>
      </w:r>
      <w:r w:rsidR="004C79D1" w:rsidRPr="00BD58BF">
        <w:rPr>
          <w:rFonts w:ascii="Times New Roman" w:hAnsi="Times New Roman"/>
          <w:color w:val="000000" w:themeColor="text1"/>
          <w:sz w:val="24"/>
          <w:szCs w:val="24"/>
          <w:lang w:eastAsia="lt-LT"/>
        </w:rPr>
        <w:t>,</w:t>
      </w:r>
      <w:r w:rsidR="00C974D4" w:rsidRPr="00BD58BF">
        <w:rPr>
          <w:rFonts w:ascii="Times New Roman" w:hAnsi="Times New Roman"/>
          <w:color w:val="000000" w:themeColor="text1"/>
          <w:sz w:val="24"/>
          <w:szCs w:val="24"/>
          <w:lang w:eastAsia="lt-LT"/>
        </w:rPr>
        <w:t xml:space="preserve"> o jeigu jis nenustatytas, per protingą terminą,</w:t>
      </w:r>
      <w:r w:rsidR="004C79D1" w:rsidRPr="00BD58BF">
        <w:rPr>
          <w:rFonts w:ascii="Times New Roman" w:hAnsi="Times New Roman"/>
          <w:color w:val="000000" w:themeColor="text1"/>
          <w:sz w:val="24"/>
          <w:szCs w:val="24"/>
          <w:lang w:eastAsia="lt-LT"/>
        </w:rPr>
        <w:t xml:space="preserve"> arba nevykdo</w:t>
      </w:r>
      <w:r w:rsidR="00C974D4" w:rsidRPr="00BD58BF">
        <w:rPr>
          <w:rFonts w:ascii="Times New Roman" w:hAnsi="Times New Roman"/>
          <w:color w:val="000000" w:themeColor="text1"/>
          <w:sz w:val="24"/>
          <w:szCs w:val="24"/>
          <w:lang w:eastAsia="lt-LT"/>
        </w:rPr>
        <w:t xml:space="preserve"> laiku gautų Užsakovo nurodymų,</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netur</w:t>
      </w:r>
      <w:r w:rsidR="00C974D4" w:rsidRPr="00BD58BF">
        <w:rPr>
          <w:rFonts w:ascii="Times New Roman" w:hAnsi="Times New Roman"/>
          <w:color w:val="000000" w:themeColor="text1"/>
          <w:sz w:val="24"/>
          <w:szCs w:val="24"/>
          <w:lang w:eastAsia="lt-LT"/>
        </w:rPr>
        <w:t>i</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teisės remtis</w:t>
      </w:r>
      <w:r w:rsidR="00C974D4" w:rsidRPr="00BD58BF">
        <w:rPr>
          <w:rFonts w:ascii="Times New Roman" w:hAnsi="Times New Roman"/>
          <w:color w:val="000000" w:themeColor="text1"/>
          <w:sz w:val="24"/>
          <w:szCs w:val="24"/>
          <w:lang w:eastAsia="lt-LT"/>
        </w:rPr>
        <w:t xml:space="preserve"> 6.</w:t>
      </w:r>
      <w:r w:rsidR="00BD58BF" w:rsidRPr="00BD58BF">
        <w:rPr>
          <w:rFonts w:ascii="Times New Roman" w:hAnsi="Times New Roman"/>
          <w:color w:val="000000" w:themeColor="text1"/>
          <w:sz w:val="24"/>
          <w:szCs w:val="24"/>
          <w:lang w:eastAsia="lt-LT"/>
        </w:rPr>
        <w:t>10</w:t>
      </w:r>
      <w:r w:rsidR="00C974D4" w:rsidRPr="00BD58BF">
        <w:rPr>
          <w:rFonts w:ascii="Times New Roman" w:hAnsi="Times New Roman"/>
          <w:color w:val="000000" w:themeColor="text1"/>
          <w:sz w:val="24"/>
          <w:szCs w:val="24"/>
          <w:lang w:eastAsia="lt-LT"/>
        </w:rPr>
        <w:t xml:space="preserve"> punkte nurodytomis aplinkybėmis ir</w:t>
      </w:r>
      <w:r w:rsidR="00F857D5" w:rsidRPr="00BD58BF">
        <w:rPr>
          <w:rFonts w:ascii="Times New Roman" w:hAnsi="Times New Roman"/>
          <w:color w:val="000000" w:themeColor="text1"/>
          <w:sz w:val="24"/>
          <w:szCs w:val="24"/>
          <w:lang w:eastAsia="lt-LT"/>
        </w:rPr>
        <w:t xml:space="preserve"> atsako už  trūkumus.</w:t>
      </w:r>
      <w:r w:rsidR="00F857D5" w:rsidRPr="00BD58BF">
        <w:rPr>
          <w:rFonts w:ascii="Times New Roman" w:hAnsi="Times New Roman"/>
          <w:b/>
          <w:color w:val="000000" w:themeColor="text1"/>
          <w:sz w:val="24"/>
          <w:szCs w:val="24"/>
          <w:lang w:eastAsia="lt-LT"/>
        </w:rPr>
        <w:t xml:space="preserve"> T</w:t>
      </w:r>
      <w:r w:rsidR="001F6175" w:rsidRPr="00BD58BF">
        <w:rPr>
          <w:rFonts w:ascii="Times New Roman" w:hAnsi="Times New Roman"/>
          <w:b/>
          <w:color w:val="000000" w:themeColor="text1"/>
          <w:sz w:val="24"/>
          <w:szCs w:val="24"/>
          <w:lang w:eastAsia="lt-LT"/>
        </w:rPr>
        <w:t>ai yra esminė S</w:t>
      </w:r>
      <w:r w:rsidR="00F857D5" w:rsidRPr="00BD58BF">
        <w:rPr>
          <w:rFonts w:ascii="Times New Roman" w:hAnsi="Times New Roman"/>
          <w:b/>
          <w:color w:val="000000" w:themeColor="text1"/>
          <w:sz w:val="24"/>
          <w:szCs w:val="24"/>
          <w:lang w:eastAsia="lt-LT"/>
        </w:rPr>
        <w:t>utarties sąlyga.</w:t>
      </w:r>
    </w:p>
    <w:p w14:paraId="70200D9D" w14:textId="62CFC814" w:rsidR="0019330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 xml:space="preserve">tų atliekami kokybiškai, pagal </w:t>
      </w:r>
      <w:r w:rsidRPr="00F01657">
        <w:rPr>
          <w:rFonts w:ascii="Times New Roman" w:hAnsi="Times New Roman"/>
          <w:color w:val="000000" w:themeColor="text1"/>
          <w:sz w:val="24"/>
          <w:szCs w:val="24"/>
          <w:lang w:eastAsia="lt-LT"/>
        </w:rPr>
        <w:t>Sutarties dokumentus, normatyvinių statybos techninių dokumentų, Užsakovo</w:t>
      </w:r>
      <w:r w:rsidR="0090220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bei teisės aktų reikalavimus.</w:t>
      </w:r>
    </w:p>
    <w:p w14:paraId="1321A98A" w14:textId="309294AD"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w:t>
      </w:r>
      <w:r w:rsidR="001406CA" w:rsidRPr="00F01657">
        <w:rPr>
          <w:rFonts w:ascii="Times New Roman" w:hAnsi="Times New Roman"/>
          <w:color w:val="000000" w:themeColor="text1"/>
          <w:sz w:val="24"/>
          <w:szCs w:val="24"/>
          <w:lang w:eastAsia="lt-LT"/>
        </w:rPr>
        <w:t xml:space="preserve">garantuoja </w:t>
      </w:r>
      <w:r w:rsidRPr="00F01657">
        <w:rPr>
          <w:rFonts w:ascii="Times New Roman" w:hAnsi="Times New Roman"/>
          <w:color w:val="000000" w:themeColor="text1"/>
          <w:sz w:val="24"/>
          <w:szCs w:val="24"/>
          <w:lang w:eastAsia="lt-LT"/>
        </w:rPr>
        <w:t>savo bei samdomų subrangovų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583B8B12"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darbai atitiks normatyvinių statybos dokumentų reikalavimus,  darbai bus atlikti be klaidų, kurios panaikintų arba sumažintų jų vertę</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3A362F2" w14:textId="7ED620CC" w:rsidR="0064036E" w:rsidRPr="00F01657" w:rsidRDefault="00B9054C"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w:t>
      </w:r>
      <w:r w:rsidR="004C79D1" w:rsidRPr="00F01657">
        <w:rPr>
          <w:rFonts w:ascii="Times New Roman" w:hAnsi="Times New Roman"/>
          <w:color w:val="000000" w:themeColor="text1"/>
          <w:sz w:val="24"/>
          <w:szCs w:val="24"/>
          <w:lang w:eastAsia="lt-LT"/>
        </w:rPr>
        <w:t>.</w:t>
      </w:r>
    </w:p>
    <w:p w14:paraId="7EEB77EB" w14:textId="7D07935B"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w:t>
      </w:r>
      <w:r w:rsidR="001406CA">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 xml:space="preserve"> teisėtus ir neprieštaraujančius Sutarties nuostatoms raštiškus Užsakovo nurodymus.</w:t>
      </w:r>
    </w:p>
    <w:p w14:paraId="155BCB30" w14:textId="2D3986BF"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3CF7E32" w14:textId="01DC4CA0" w:rsidR="004C79D1"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3C25BA5E" w:rsidR="00F53D64" w:rsidRPr="00BD58BF" w:rsidRDefault="00A4237C" w:rsidP="00F503F0">
      <w:pPr>
        <w:pStyle w:val="Sraopastraipa"/>
        <w:numPr>
          <w:ilvl w:val="2"/>
          <w:numId w:val="10"/>
        </w:numPr>
        <w:tabs>
          <w:tab w:val="left" w:pos="1276"/>
        </w:tabs>
        <w:spacing w:line="360" w:lineRule="auto"/>
        <w:ind w:left="0" w:firstLine="566"/>
        <w:jc w:val="both"/>
        <w:rPr>
          <w:rFonts w:ascii="Times New Roman" w:eastAsiaTheme="minorHAnsi" w:hAnsi="Times New Roman" w:cstheme="minorBidi"/>
          <w:color w:val="000000" w:themeColor="text1"/>
          <w:sz w:val="24"/>
          <w:szCs w:val="24"/>
          <w:lang w:eastAsia="lt-LT"/>
        </w:rPr>
      </w:pPr>
      <w:r w:rsidRPr="00BD58BF">
        <w:rPr>
          <w:rFonts w:ascii="Times New Roman" w:eastAsiaTheme="minorHAnsi" w:hAnsi="Times New Roman" w:cstheme="minorBidi"/>
          <w:color w:val="000000" w:themeColor="text1"/>
          <w:sz w:val="24"/>
          <w:szCs w:val="24"/>
          <w:lang w:eastAsia="lt-LT"/>
        </w:rPr>
        <w:t>b</w:t>
      </w:r>
      <w:r w:rsidR="004C79D1" w:rsidRPr="00BD58BF">
        <w:rPr>
          <w:rFonts w:ascii="Times New Roman" w:eastAsiaTheme="minorHAnsi" w:hAnsi="Times New Roman" w:cstheme="minorBidi"/>
          <w:color w:val="000000" w:themeColor="text1"/>
          <w:sz w:val="24"/>
          <w:szCs w:val="24"/>
          <w:lang w:eastAsia="lt-LT"/>
        </w:rPr>
        <w:t>et kurio asmens sužaloji</w:t>
      </w:r>
      <w:r w:rsidR="00A841BC" w:rsidRPr="00BD58BF">
        <w:rPr>
          <w:rFonts w:ascii="Times New Roman" w:eastAsiaTheme="minorHAnsi" w:hAnsi="Times New Roman" w:cstheme="minorBidi"/>
          <w:color w:val="000000" w:themeColor="text1"/>
          <w:sz w:val="24"/>
          <w:szCs w:val="24"/>
          <w:lang w:eastAsia="lt-LT"/>
        </w:rPr>
        <w:t>mu, negalavimu, liga ar mirtimi</w:t>
      </w:r>
      <w:r w:rsidR="004C79D1" w:rsidRPr="00BD58BF">
        <w:rPr>
          <w:rFonts w:ascii="Times New Roman" w:eastAsiaTheme="minorHAnsi" w:hAnsi="Times New Roman" w:cstheme="minorBidi"/>
          <w:color w:val="000000" w:themeColor="text1"/>
          <w:sz w:val="24"/>
          <w:szCs w:val="24"/>
          <w:lang w:eastAsia="lt-LT"/>
        </w:rPr>
        <w:t xml:space="preserve"> kylančius arba atsiradusius dėl Rango</w:t>
      </w:r>
      <w:r w:rsidRPr="00BD58BF">
        <w:rPr>
          <w:rFonts w:ascii="Times New Roman" w:eastAsiaTheme="minorHAnsi" w:hAnsi="Times New Roman" w:cstheme="minorBidi"/>
          <w:color w:val="000000" w:themeColor="text1"/>
          <w:sz w:val="24"/>
          <w:szCs w:val="24"/>
          <w:lang w:eastAsia="lt-LT"/>
        </w:rPr>
        <w:t xml:space="preserve">vo veiksmų vykdant darbus, taisant defektus </w:t>
      </w:r>
      <w:r w:rsidR="004C79D1" w:rsidRPr="00BD58BF">
        <w:rPr>
          <w:rFonts w:ascii="Times New Roman" w:eastAsiaTheme="minorHAnsi" w:hAnsi="Times New Roman" w:cstheme="minorBidi"/>
          <w:color w:val="000000" w:themeColor="text1"/>
          <w:sz w:val="24"/>
          <w:szCs w:val="24"/>
          <w:lang w:eastAsia="lt-LT"/>
        </w:rPr>
        <w:t>darbų vykdymo metu</w:t>
      </w:r>
      <w:r w:rsidR="00B47A79" w:rsidRPr="00BD58BF">
        <w:rPr>
          <w:rFonts w:ascii="Times New Roman" w:eastAsiaTheme="minorHAnsi" w:hAnsi="Times New Roman" w:cstheme="minorBidi"/>
          <w:color w:val="000000" w:themeColor="text1"/>
          <w:sz w:val="24"/>
          <w:szCs w:val="24"/>
          <w:lang w:eastAsia="lt-LT"/>
        </w:rPr>
        <w:t>;</w:t>
      </w:r>
    </w:p>
    <w:p w14:paraId="0BB569AA" w14:textId="231F419E" w:rsidR="00811189" w:rsidRDefault="00A4237C" w:rsidP="001D3FC9">
      <w:pPr>
        <w:pStyle w:val="Sraopastraipa"/>
        <w:numPr>
          <w:ilvl w:val="2"/>
          <w:numId w:val="10"/>
        </w:numPr>
        <w:tabs>
          <w:tab w:val="left" w:pos="1418"/>
        </w:tabs>
        <w:spacing w:line="360" w:lineRule="auto"/>
        <w:ind w:left="0" w:firstLine="567"/>
        <w:jc w:val="both"/>
        <w:rPr>
          <w:rFonts w:ascii="Times New Roman" w:eastAsiaTheme="minorHAnsi" w:hAnsi="Times New Roman" w:cstheme="minorBidi"/>
          <w:color w:val="000000" w:themeColor="text1"/>
          <w:sz w:val="24"/>
          <w:szCs w:val="24"/>
          <w:lang w:eastAsia="lt-LT"/>
        </w:rPr>
      </w:pPr>
      <w:r w:rsidRPr="001D3FC9">
        <w:rPr>
          <w:rFonts w:ascii="Times New Roman" w:eastAsiaTheme="minorHAnsi" w:hAnsi="Times New Roman" w:cstheme="minorBidi"/>
          <w:color w:val="000000" w:themeColor="text1"/>
          <w:sz w:val="24"/>
          <w:szCs w:val="24"/>
          <w:lang w:eastAsia="lt-LT"/>
        </w:rPr>
        <w:t>b</w:t>
      </w:r>
      <w:r w:rsidR="004C79D1" w:rsidRPr="001D3FC9">
        <w:rPr>
          <w:rFonts w:ascii="Times New Roman" w:eastAsiaTheme="minorHAnsi" w:hAnsi="Times New Roman" w:cstheme="minorBidi"/>
          <w:color w:val="000000" w:themeColor="text1"/>
          <w:sz w:val="24"/>
          <w:szCs w:val="24"/>
          <w:lang w:eastAsia="lt-LT"/>
        </w:rPr>
        <w:t>e</w:t>
      </w:r>
      <w:r w:rsidRPr="001D3FC9">
        <w:rPr>
          <w:rFonts w:ascii="Times New Roman" w:eastAsiaTheme="minorHAnsi" w:hAnsi="Times New Roman" w:cstheme="minorBidi"/>
          <w:color w:val="000000" w:themeColor="text1"/>
          <w:sz w:val="24"/>
          <w:szCs w:val="24"/>
          <w:lang w:eastAsia="lt-LT"/>
        </w:rPr>
        <w:t xml:space="preserve">t kurios nuosavybės (kitos nei </w:t>
      </w:r>
      <w:r w:rsidR="004C79D1" w:rsidRPr="001D3FC9">
        <w:rPr>
          <w:rFonts w:ascii="Times New Roman" w:eastAsiaTheme="minorHAnsi" w:hAnsi="Times New Roman" w:cstheme="minorBidi"/>
          <w:color w:val="000000" w:themeColor="text1"/>
          <w:sz w:val="24"/>
          <w:szCs w:val="24"/>
          <w:lang w:eastAsia="lt-LT"/>
        </w:rPr>
        <w:t>darbai) nuostoliais, praradimais, susijusiais arba atsiradusiais dėl Rangovo arba jo personalo veiksmų, aplaidumo, tyčinio veiksmo ar Sutarties pažeidimo.</w:t>
      </w:r>
    </w:p>
    <w:p w14:paraId="4E9F57D4" w14:textId="77777777" w:rsidR="00D15549" w:rsidRPr="003B68C1" w:rsidRDefault="00D15549" w:rsidP="00D15549">
      <w:pPr>
        <w:pStyle w:val="Sraopastraipa"/>
        <w:numPr>
          <w:ilvl w:val="1"/>
          <w:numId w:val="7"/>
        </w:numPr>
        <w:tabs>
          <w:tab w:val="left" w:pos="1134"/>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rPr>
        <w:lastRenderedPageBreak/>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264F6340" w14:textId="5A7BDB6B" w:rsidR="00D15549" w:rsidRPr="00D15549" w:rsidRDefault="00D15549" w:rsidP="00D15549">
      <w:pPr>
        <w:pStyle w:val="Sraopastraipa"/>
        <w:numPr>
          <w:ilvl w:val="1"/>
          <w:numId w:val="7"/>
        </w:numPr>
        <w:tabs>
          <w:tab w:val="left" w:pos="1134"/>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w:t>
      </w:r>
      <w:r w:rsidR="0051464A">
        <w:rPr>
          <w:rFonts w:ascii="Times New Roman" w:hAnsi="Times New Roman"/>
          <w:sz w:val="24"/>
          <w:szCs w:val="24"/>
        </w:rPr>
        <w:t>1 0</w:t>
      </w:r>
      <w:r w:rsidRPr="003B68C1">
        <w:rPr>
          <w:rFonts w:ascii="Times New Roman" w:hAnsi="Times New Roman"/>
          <w:sz w:val="24"/>
          <w:szCs w:val="24"/>
        </w:rPr>
        <w:t>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5D525819" w14:textId="6575AA13" w:rsidR="005B1D74" w:rsidRPr="00BE4449" w:rsidRDefault="005B1D74" w:rsidP="005B1D74">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51464A">
        <w:rPr>
          <w:rFonts w:ascii="Times New Roman" w:hAnsi="Times New Roman"/>
          <w:color w:val="000000" w:themeColor="text1"/>
          <w:sz w:val="24"/>
          <w:szCs w:val="24"/>
          <w:lang w:eastAsia="lt-LT"/>
        </w:rPr>
        <w:t>2</w:t>
      </w:r>
      <w:r w:rsidRPr="00BE4449">
        <w:rPr>
          <w:rFonts w:ascii="Times New Roman" w:hAnsi="Times New Roman"/>
          <w:color w:val="000000" w:themeColor="text1"/>
          <w:sz w:val="24"/>
          <w:szCs w:val="24"/>
          <w:lang w:eastAsia="lt-LT"/>
        </w:rPr>
        <w:t>00 Eur (</w:t>
      </w:r>
      <w:r w:rsidR="0051464A">
        <w:rPr>
          <w:rFonts w:ascii="Times New Roman" w:hAnsi="Times New Roman"/>
          <w:color w:val="000000" w:themeColor="text1"/>
          <w:sz w:val="24"/>
          <w:szCs w:val="24"/>
          <w:lang w:eastAsia="lt-LT"/>
        </w:rPr>
        <w:t>du šimtai</w:t>
      </w:r>
      <w:r w:rsidRPr="00BE4449">
        <w:rPr>
          <w:rFonts w:ascii="Times New Roman" w:hAnsi="Times New Roman"/>
          <w:color w:val="000000" w:themeColor="text1"/>
          <w:sz w:val="24"/>
          <w:szCs w:val="24"/>
          <w:lang w:eastAsia="lt-LT"/>
        </w:rPr>
        <w:t xml:space="preserve"> eurų) dydžio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A5D94B8" w14:textId="77777777" w:rsidR="005B1D74" w:rsidRPr="005B1D74" w:rsidRDefault="005B1D74" w:rsidP="005B1D74">
      <w:pPr>
        <w:pStyle w:val="Sraopastraipa"/>
        <w:tabs>
          <w:tab w:val="left" w:pos="1276"/>
        </w:tabs>
        <w:spacing w:line="360" w:lineRule="auto"/>
        <w:ind w:left="1286"/>
        <w:jc w:val="both"/>
        <w:rPr>
          <w:color w:val="000000" w:themeColor="text1"/>
          <w:szCs w:val="24"/>
          <w:lang w:eastAsia="lt-LT"/>
        </w:rPr>
      </w:pPr>
    </w:p>
    <w:p w14:paraId="123FDA70" w14:textId="4CB093B2" w:rsidR="004C79D1" w:rsidRPr="00BD58BF" w:rsidRDefault="004C79D1" w:rsidP="00F503F0">
      <w:pPr>
        <w:pStyle w:val="Sraopastraipa"/>
        <w:numPr>
          <w:ilvl w:val="0"/>
          <w:numId w:val="7"/>
        </w:numPr>
        <w:tabs>
          <w:tab w:val="left" w:pos="284"/>
        </w:tabs>
        <w:spacing w:before="120" w:after="120" w:line="360" w:lineRule="auto"/>
        <w:jc w:val="center"/>
        <w:rPr>
          <w:rFonts w:ascii="Times New Roman" w:hAnsi="Times New Roman"/>
          <w:b/>
          <w:color w:val="000000" w:themeColor="text1"/>
          <w:sz w:val="24"/>
          <w:szCs w:val="24"/>
          <w:lang w:eastAsia="lt-LT"/>
        </w:rPr>
      </w:pPr>
      <w:r w:rsidRPr="00BD58BF">
        <w:rPr>
          <w:rFonts w:ascii="Times New Roman" w:hAnsi="Times New Roman"/>
          <w:b/>
          <w:color w:val="000000" w:themeColor="text1"/>
          <w:sz w:val="24"/>
          <w:szCs w:val="24"/>
          <w:lang w:eastAsia="lt-LT"/>
        </w:rPr>
        <w:t>DARBŲ PERDAVIMAS-PRIĖMIMAS</w:t>
      </w:r>
    </w:p>
    <w:p w14:paraId="02CC7BB0" w14:textId="6FEDB7F6" w:rsidR="001940BB" w:rsidRPr="00BD58BF" w:rsidRDefault="00CB4F3B" w:rsidP="00F503F0">
      <w:pPr>
        <w:pStyle w:val="Sraopastraipa"/>
        <w:numPr>
          <w:ilvl w:val="1"/>
          <w:numId w:val="11"/>
        </w:numPr>
        <w:tabs>
          <w:tab w:val="left" w:pos="851"/>
        </w:tabs>
        <w:spacing w:line="360" w:lineRule="auto"/>
        <w:ind w:hanging="218"/>
        <w:jc w:val="both"/>
        <w:rPr>
          <w:rFonts w:ascii="Times New Roman" w:hAnsi="Times New Roman"/>
          <w:color w:val="000000" w:themeColor="text1"/>
          <w:sz w:val="24"/>
          <w:szCs w:val="24"/>
        </w:rPr>
      </w:pPr>
      <w:r w:rsidRPr="00BD58BF">
        <w:rPr>
          <w:rFonts w:ascii="Times New Roman" w:hAnsi="Times New Roman"/>
          <w:color w:val="000000" w:themeColor="text1"/>
          <w:sz w:val="24"/>
          <w:szCs w:val="24"/>
        </w:rPr>
        <w:t xml:space="preserve">Užsakovas perima </w:t>
      </w:r>
      <w:r w:rsidR="006B25C6" w:rsidRPr="00BD58BF">
        <w:rPr>
          <w:rFonts w:ascii="Times New Roman" w:hAnsi="Times New Roman"/>
          <w:color w:val="000000" w:themeColor="text1"/>
          <w:sz w:val="24"/>
          <w:szCs w:val="24"/>
        </w:rPr>
        <w:t>d</w:t>
      </w:r>
      <w:r w:rsidR="004C79D1" w:rsidRPr="00BD58BF">
        <w:rPr>
          <w:rFonts w:ascii="Times New Roman" w:hAnsi="Times New Roman"/>
          <w:color w:val="000000" w:themeColor="text1"/>
          <w:sz w:val="24"/>
          <w:szCs w:val="24"/>
        </w:rPr>
        <w:t>arbus</w:t>
      </w:r>
      <w:r w:rsidR="0019606A" w:rsidRPr="00BD58BF">
        <w:rPr>
          <w:rFonts w:ascii="Times New Roman" w:hAnsi="Times New Roman"/>
          <w:color w:val="000000" w:themeColor="text1"/>
          <w:sz w:val="24"/>
          <w:szCs w:val="24"/>
        </w:rPr>
        <w:t xml:space="preserve"> kai</w:t>
      </w:r>
      <w:r w:rsidR="004C79D1" w:rsidRPr="00BD58BF">
        <w:rPr>
          <w:rFonts w:ascii="Times New Roman" w:hAnsi="Times New Roman"/>
          <w:color w:val="000000" w:themeColor="text1"/>
          <w:sz w:val="24"/>
          <w:szCs w:val="24"/>
        </w:rPr>
        <w:t>:</w:t>
      </w:r>
    </w:p>
    <w:p w14:paraId="0AA6DB65" w14:textId="0B2B6DF0" w:rsidR="001037E8" w:rsidRPr="00BD58BF" w:rsidRDefault="006B25C6" w:rsidP="00F503F0">
      <w:pPr>
        <w:pStyle w:val="Sraopastraipa"/>
        <w:numPr>
          <w:ilvl w:val="2"/>
          <w:numId w:val="12"/>
        </w:numPr>
        <w:tabs>
          <w:tab w:val="left" w:pos="993"/>
        </w:tabs>
        <w:spacing w:line="360" w:lineRule="auto"/>
        <w:ind w:left="1276" w:hanging="850"/>
        <w:jc w:val="both"/>
        <w:rPr>
          <w:rFonts w:ascii="Times New Roman" w:hAnsi="Times New Roman"/>
          <w:color w:val="000000" w:themeColor="text1"/>
          <w:sz w:val="24"/>
          <w:szCs w:val="24"/>
        </w:rPr>
      </w:pPr>
      <w:r w:rsidRPr="00BD58BF">
        <w:rPr>
          <w:rFonts w:ascii="Times New Roman" w:hAnsi="Times New Roman"/>
          <w:color w:val="000000" w:themeColor="text1"/>
          <w:sz w:val="24"/>
          <w:szCs w:val="24"/>
        </w:rPr>
        <w:t>d</w:t>
      </w:r>
      <w:r w:rsidR="004C79D1" w:rsidRPr="00BD58BF">
        <w:rPr>
          <w:rFonts w:ascii="Times New Roman" w:hAnsi="Times New Roman"/>
          <w:color w:val="000000" w:themeColor="text1"/>
          <w:sz w:val="24"/>
          <w:szCs w:val="24"/>
        </w:rPr>
        <w:t xml:space="preserve">arbai </w:t>
      </w:r>
      <w:r w:rsidR="00055240">
        <w:rPr>
          <w:rFonts w:ascii="Times New Roman" w:hAnsi="Times New Roman"/>
          <w:color w:val="000000" w:themeColor="text1"/>
          <w:sz w:val="24"/>
          <w:szCs w:val="24"/>
        </w:rPr>
        <w:t xml:space="preserve">atlikti </w:t>
      </w:r>
      <w:r w:rsidR="004C79D1" w:rsidRPr="00BD58BF">
        <w:rPr>
          <w:rFonts w:ascii="Times New Roman" w:hAnsi="Times New Roman"/>
          <w:color w:val="000000" w:themeColor="text1"/>
          <w:sz w:val="24"/>
          <w:szCs w:val="24"/>
        </w:rPr>
        <w:t>pagal Sutart</w:t>
      </w:r>
      <w:r w:rsidR="00055240">
        <w:rPr>
          <w:rFonts w:ascii="Times New Roman" w:hAnsi="Times New Roman"/>
          <w:color w:val="000000" w:themeColor="text1"/>
          <w:sz w:val="24"/>
          <w:szCs w:val="24"/>
        </w:rPr>
        <w:t>ies sąlygas</w:t>
      </w:r>
      <w:r w:rsidR="004C79D1" w:rsidRPr="00BD58BF">
        <w:rPr>
          <w:rFonts w:ascii="Times New Roman" w:hAnsi="Times New Roman"/>
          <w:color w:val="000000" w:themeColor="text1"/>
          <w:sz w:val="24"/>
          <w:szCs w:val="24"/>
        </w:rPr>
        <w:t>;</w:t>
      </w:r>
    </w:p>
    <w:p w14:paraId="42FEC2B6" w14:textId="70F6FDC2" w:rsidR="00465A47" w:rsidRPr="00BD58BF" w:rsidRDefault="00055240" w:rsidP="00F503F0">
      <w:pPr>
        <w:pStyle w:val="Sraopastraipa"/>
        <w:numPr>
          <w:ilvl w:val="2"/>
          <w:numId w:val="12"/>
        </w:numPr>
        <w:tabs>
          <w:tab w:val="left" w:pos="993"/>
        </w:tabs>
        <w:spacing w:line="360" w:lineRule="auto"/>
        <w:ind w:hanging="86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Šalys </w:t>
      </w:r>
      <w:r w:rsidR="0019606A" w:rsidRPr="00BD58BF">
        <w:rPr>
          <w:rFonts w:ascii="Times New Roman" w:hAnsi="Times New Roman"/>
          <w:color w:val="000000" w:themeColor="text1"/>
          <w:sz w:val="24"/>
          <w:szCs w:val="24"/>
        </w:rPr>
        <w:t xml:space="preserve">pasirašo </w:t>
      </w:r>
      <w:r>
        <w:rPr>
          <w:rFonts w:ascii="Times New Roman" w:hAnsi="Times New Roman"/>
          <w:color w:val="000000" w:themeColor="text1"/>
          <w:sz w:val="24"/>
          <w:szCs w:val="24"/>
        </w:rPr>
        <w:t>a</w:t>
      </w:r>
      <w:r w:rsidRPr="00055240">
        <w:rPr>
          <w:rFonts w:ascii="Times New Roman" w:hAnsi="Times New Roman"/>
          <w:color w:val="000000" w:themeColor="text1"/>
          <w:sz w:val="24"/>
          <w:szCs w:val="24"/>
        </w:rPr>
        <w:t>tliktų darbų perdavimo–priėmimo akt</w:t>
      </w:r>
      <w:r>
        <w:rPr>
          <w:rFonts w:ascii="Times New Roman" w:hAnsi="Times New Roman"/>
          <w:color w:val="000000" w:themeColor="text1"/>
          <w:sz w:val="24"/>
          <w:szCs w:val="24"/>
        </w:rPr>
        <w:t>ą</w:t>
      </w:r>
      <w:r w:rsidR="004C79D1" w:rsidRPr="00BD58BF">
        <w:rPr>
          <w:rFonts w:ascii="Times New Roman" w:hAnsi="Times New Roman"/>
          <w:color w:val="000000" w:themeColor="text1"/>
          <w:sz w:val="24"/>
          <w:szCs w:val="24"/>
        </w:rPr>
        <w:t>.</w:t>
      </w:r>
    </w:p>
    <w:p w14:paraId="54211EE7" w14:textId="3E9958D3" w:rsidR="004C79D1" w:rsidRPr="00F01657" w:rsidRDefault="004C79D1" w:rsidP="00F503F0">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1663CBDD" w14:textId="5D200FB1" w:rsidR="00432F60" w:rsidRPr="00F01657" w:rsidRDefault="009C1016"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EDAF7EA" w:rsidR="004C79D1" w:rsidRPr="00F01657" w:rsidRDefault="004C79D1"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Jei Rangovas nepradeda ir (ar) neištaiso pastebėtų </w:t>
      </w:r>
      <w:r w:rsidR="00CA7F2F">
        <w:rPr>
          <w:rFonts w:ascii="Times New Roman" w:hAnsi="Times New Roman"/>
          <w:color w:val="000000" w:themeColor="text1"/>
          <w:sz w:val="24"/>
          <w:szCs w:val="24"/>
          <w:lang w:eastAsia="lt-LT"/>
        </w:rPr>
        <w:t>trūk</w:t>
      </w:r>
      <w:r w:rsidR="007E3452">
        <w:rPr>
          <w:rFonts w:ascii="Times New Roman" w:hAnsi="Times New Roman"/>
          <w:color w:val="000000" w:themeColor="text1"/>
          <w:sz w:val="24"/>
          <w:szCs w:val="24"/>
          <w:lang w:eastAsia="lt-LT"/>
        </w:rPr>
        <w:t>u</w:t>
      </w:r>
      <w:r w:rsidR="00CA7F2F">
        <w:rPr>
          <w:rFonts w:ascii="Times New Roman" w:hAnsi="Times New Roman"/>
          <w:color w:val="000000" w:themeColor="text1"/>
          <w:sz w:val="24"/>
          <w:szCs w:val="24"/>
          <w:lang w:eastAsia="lt-LT"/>
        </w:rPr>
        <w:t>mų</w:t>
      </w:r>
      <w:r w:rsidRPr="00F01657">
        <w:rPr>
          <w:rFonts w:ascii="Times New Roman" w:hAnsi="Times New Roman"/>
          <w:color w:val="000000" w:themeColor="text1"/>
          <w:sz w:val="24"/>
          <w:szCs w:val="24"/>
          <w:lang w:eastAsia="lt-LT"/>
        </w:rPr>
        <w:t xml:space="preserve">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w:t>
      </w:r>
      <w:r w:rsidR="00CA7F2F">
        <w:rPr>
          <w:rFonts w:ascii="Times New Roman" w:hAnsi="Times New Roman"/>
          <w:color w:val="000000" w:themeColor="text1"/>
          <w:sz w:val="24"/>
          <w:szCs w:val="24"/>
          <w:lang w:eastAsia="lt-LT"/>
        </w:rPr>
        <w:t>trūkumus</w:t>
      </w:r>
      <w:r w:rsidRPr="00F01657">
        <w:rPr>
          <w:rFonts w:ascii="Times New Roman" w:hAnsi="Times New Roman"/>
          <w:color w:val="000000" w:themeColor="text1"/>
          <w:sz w:val="24"/>
          <w:szCs w:val="24"/>
          <w:lang w:eastAsia="lt-LT"/>
        </w:rPr>
        <w:t xml:space="preserve"> ir atitaisydamas žalą</w:t>
      </w:r>
      <w:r w:rsidR="00432F60" w:rsidRPr="00F01657">
        <w:rPr>
          <w:rFonts w:ascii="Times New Roman" w:hAnsi="Times New Roman"/>
          <w:color w:val="000000" w:themeColor="text1"/>
          <w:sz w:val="24"/>
          <w:szCs w:val="24"/>
          <w:lang w:eastAsia="lt-LT"/>
        </w:rPr>
        <w:t>.</w:t>
      </w:r>
    </w:p>
    <w:p w14:paraId="20D5CCE5" w14:textId="066B16A8" w:rsidR="004E0D7F" w:rsidRPr="0015124A" w:rsidRDefault="0015124A" w:rsidP="00F503F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Pr>
          <w:rFonts w:ascii="Times New Roman" w:hAnsi="Times New Roman"/>
          <w:b/>
          <w:color w:val="000000" w:themeColor="text1"/>
          <w:sz w:val="24"/>
          <w:szCs w:val="24"/>
          <w:lang w:eastAsia="lt-LT"/>
        </w:rPr>
        <w:t xml:space="preserve"> </w:t>
      </w:r>
      <w:r w:rsidR="004C79D1" w:rsidRPr="00F01657">
        <w:rPr>
          <w:rFonts w:ascii="Times New Roman" w:hAnsi="Times New Roman"/>
          <w:b/>
          <w:color w:val="000000" w:themeColor="text1"/>
          <w:sz w:val="24"/>
          <w:szCs w:val="24"/>
          <w:lang w:eastAsia="lt-LT"/>
        </w:rPr>
        <w:t>SUTARTIES PAŽEIDIMAS IR NUTRAUKIMAS</w:t>
      </w:r>
    </w:p>
    <w:p w14:paraId="45223738" w14:textId="77777777" w:rsidR="004E0D7F" w:rsidRPr="00EA3F11" w:rsidRDefault="004E0D7F"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turi teisę vienašališkai nutraukti Sutartį, jeigu Rangovas:</w:t>
      </w:r>
    </w:p>
    <w:p w14:paraId="4CAD4ADE"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B08C3F9" w14:textId="6CEEF973"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w:t>
      </w:r>
      <w:r w:rsidR="00EC7EDC">
        <w:rPr>
          <w:rFonts w:ascii="Times New Roman" w:hAnsi="Times New Roman"/>
          <w:color w:val="000000" w:themeColor="text1"/>
          <w:sz w:val="24"/>
          <w:szCs w:val="24"/>
          <w:lang w:eastAsia="lt-LT"/>
        </w:rPr>
        <w:t xml:space="preserve"> per</w:t>
      </w:r>
      <w:r w:rsidRPr="00EA3F11">
        <w:rPr>
          <w:rFonts w:ascii="Times New Roman" w:hAnsi="Times New Roman"/>
          <w:color w:val="000000" w:themeColor="text1"/>
          <w:sz w:val="24"/>
          <w:szCs w:val="24"/>
          <w:lang w:eastAsia="lt-LT"/>
        </w:rPr>
        <w:t xml:space="preserve"> </w:t>
      </w:r>
      <w:r w:rsidR="00635F0A">
        <w:rPr>
          <w:rFonts w:ascii="Times New Roman" w:hAnsi="Times New Roman"/>
          <w:color w:val="000000" w:themeColor="text1"/>
          <w:sz w:val="24"/>
          <w:szCs w:val="24"/>
          <w:lang w:eastAsia="lt-LT"/>
        </w:rPr>
        <w:t>Sutartyje</w:t>
      </w:r>
      <w:r w:rsidR="00BE5B7A">
        <w:rPr>
          <w:rFonts w:ascii="Times New Roman" w:hAnsi="Times New Roman"/>
          <w:color w:val="000000" w:themeColor="text1"/>
          <w:sz w:val="24"/>
          <w:szCs w:val="24"/>
          <w:lang w:eastAsia="lt-LT"/>
        </w:rPr>
        <w:t xml:space="preserve"> nurodytus terminus</w:t>
      </w:r>
      <w:r w:rsidRPr="00EA3F11">
        <w:rPr>
          <w:rFonts w:ascii="Times New Roman" w:hAnsi="Times New Roman"/>
          <w:color w:val="000000" w:themeColor="text1"/>
          <w:sz w:val="24"/>
          <w:szCs w:val="24"/>
          <w:lang w:eastAsia="lt-LT"/>
        </w:rPr>
        <w:t xml:space="preserve"> arba kitaip aiškiai parodo ketinimą netęsti savo įsipareigojimų pagal Sutartį ir tampa aišku, kad juos baigti iki darbų atlikimo termino pabaigos neįmanoma;</w:t>
      </w:r>
    </w:p>
    <w:p w14:paraId="606B7ADD" w14:textId="77777777" w:rsidR="008B5263"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galutinai pabaigti darbus;</w:t>
      </w:r>
    </w:p>
    <w:p w14:paraId="7A073F04" w14:textId="541262F7" w:rsidR="008B5263" w:rsidRPr="008B5263" w:rsidRDefault="008B5263"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8B5263">
        <w:rPr>
          <w:rFonts w:ascii="Times New Roman" w:hAnsi="Times New Roman"/>
          <w:color w:val="000000" w:themeColor="text1"/>
          <w:sz w:val="24"/>
          <w:szCs w:val="24"/>
          <w:lang w:eastAsia="lt-LT"/>
        </w:rPr>
        <w:t>nesilaiko Sutarties sąlygų dėl darbų kokybės,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188AE343" w14:textId="4AB4B8E1" w:rsidR="004E0D7F" w:rsidRPr="008B5263" w:rsidRDefault="00EC7EDC" w:rsidP="00F503F0">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Sutartis buvo pakeista pažeidžiant Viešųjų pirkimų įstatymo 89 straipsnį;</w:t>
      </w:r>
    </w:p>
    <w:p w14:paraId="233D5004" w14:textId="12256D54" w:rsidR="004E0D7F" w:rsidRPr="00EA3F11" w:rsidRDefault="00EC7EDC" w:rsidP="00F503F0">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135051D2" w14:textId="5681975A" w:rsidR="004E0D7F" w:rsidRPr="00EA3F11" w:rsidRDefault="0015124A"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Rangovas turi teisę nutraukti Sutartį, jeigu:</w:t>
      </w:r>
    </w:p>
    <w:p w14:paraId="6CBC7126"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04DC4A88"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7CF9CF31" w14:textId="0C83E84A" w:rsidR="004C79D1" w:rsidRPr="002449A3"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17B6B7AE" w14:textId="77777777" w:rsidR="008B5263" w:rsidRPr="002449A3"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nepagrįstai uždelsęs atsiskaityti už atliktus darbus šioje Sutartyje nustatyta tvarka ir laiku, moka Rangovui už kiekvieną uždelstą dieną 0,</w:t>
      </w:r>
      <w:r w:rsidRPr="002449A3">
        <w:rPr>
          <w:rFonts w:ascii="Times New Roman" w:hAnsi="Times New Roman"/>
          <w:color w:val="000000" w:themeColor="text1"/>
          <w:sz w:val="24"/>
          <w:szCs w:val="24"/>
          <w:lang w:eastAsia="lt-LT"/>
        </w:rPr>
        <w:t xml:space="preserve">02 procento dydžio delspinigius nuo neapmokėtų darbų kainos be PVM. </w:t>
      </w:r>
    </w:p>
    <w:p w14:paraId="57B155EB" w14:textId="60CF4BA5" w:rsidR="008B5263" w:rsidRPr="00F01657"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Pr>
          <w:rFonts w:ascii="Times New Roman" w:hAnsi="Times New Roman"/>
          <w:color w:val="000000" w:themeColor="text1"/>
          <w:sz w:val="24"/>
          <w:szCs w:val="24"/>
          <w:lang w:eastAsia="lt-LT"/>
        </w:rPr>
        <w:t xml:space="preserve"> be pateisinamos priežasties,</w:t>
      </w:r>
      <w:r w:rsidRPr="00F01657">
        <w:rPr>
          <w:rFonts w:ascii="Times New Roman" w:hAnsi="Times New Roman"/>
          <w:color w:val="000000" w:themeColor="text1"/>
          <w:sz w:val="24"/>
          <w:szCs w:val="24"/>
          <w:lang w:eastAsia="lt-LT"/>
        </w:rPr>
        <w:t xml:space="preserve"> uždelsęs atlikti darbus per </w:t>
      </w:r>
      <w:r w:rsidR="00432011">
        <w:rPr>
          <w:rFonts w:ascii="Times New Roman" w:hAnsi="Times New Roman"/>
          <w:color w:val="000000" w:themeColor="text1"/>
          <w:sz w:val="24"/>
          <w:szCs w:val="24"/>
          <w:lang w:eastAsia="lt-LT"/>
        </w:rPr>
        <w:t>Sutartyje</w:t>
      </w:r>
      <w:r w:rsidRPr="00F01657">
        <w:rPr>
          <w:rFonts w:ascii="Times New Roman" w:hAnsi="Times New Roman"/>
          <w:color w:val="000000" w:themeColor="text1"/>
          <w:sz w:val="24"/>
          <w:szCs w:val="24"/>
          <w:lang w:eastAsia="lt-LT"/>
        </w:rPr>
        <w:t xml:space="preserve"> nu</w:t>
      </w:r>
      <w:r>
        <w:rPr>
          <w:rFonts w:ascii="Times New Roman" w:hAnsi="Times New Roman"/>
          <w:color w:val="000000" w:themeColor="text1"/>
          <w:sz w:val="24"/>
          <w:szCs w:val="24"/>
          <w:lang w:eastAsia="lt-LT"/>
        </w:rPr>
        <w:t>rodytus</w:t>
      </w:r>
      <w:r w:rsidRPr="00F01657">
        <w:rPr>
          <w:rFonts w:ascii="Times New Roman" w:hAnsi="Times New Roman"/>
          <w:color w:val="000000" w:themeColor="text1"/>
          <w:sz w:val="24"/>
          <w:szCs w:val="24"/>
          <w:lang w:eastAsia="lt-LT"/>
        </w:rPr>
        <w:t xml:space="preserve"> termin</w:t>
      </w:r>
      <w:r>
        <w:rPr>
          <w:rFonts w:ascii="Times New Roman" w:hAnsi="Times New Roman"/>
          <w:color w:val="000000" w:themeColor="text1"/>
          <w:sz w:val="24"/>
          <w:szCs w:val="24"/>
          <w:lang w:eastAsia="lt-LT"/>
        </w:rPr>
        <w:t>us,</w:t>
      </w:r>
      <w:r w:rsidRPr="00F01657">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moka Užsakovui už kiekvieną uždelstą dieną </w:t>
      </w:r>
      <w:r w:rsidR="00055240">
        <w:rPr>
          <w:rFonts w:ascii="Times New Roman" w:hAnsi="Times New Roman"/>
          <w:color w:val="000000" w:themeColor="text1"/>
          <w:sz w:val="24"/>
          <w:szCs w:val="24"/>
          <w:lang w:eastAsia="lt-LT"/>
        </w:rPr>
        <w:t>2</w:t>
      </w:r>
      <w:r>
        <w:rPr>
          <w:rFonts w:ascii="Times New Roman" w:hAnsi="Times New Roman"/>
          <w:color w:val="000000" w:themeColor="text1"/>
          <w:sz w:val="24"/>
          <w:szCs w:val="24"/>
          <w:lang w:eastAsia="lt-LT"/>
        </w:rPr>
        <w:t>0 eurų baudą.</w:t>
      </w:r>
      <w:r w:rsidR="00CA05F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Baudą</w:t>
      </w:r>
      <w:r w:rsidRPr="00F01657">
        <w:rPr>
          <w:rFonts w:ascii="Times New Roman" w:hAnsi="Times New Roman"/>
          <w:color w:val="000000" w:themeColor="text1"/>
          <w:sz w:val="24"/>
          <w:szCs w:val="24"/>
          <w:lang w:eastAsia="lt-LT"/>
        </w:rPr>
        <w:t xml:space="preserve"> Užsakovas turi teisę išskaičiuoti iš atsiskaitomųjų (mokėtinų pagal pateiktą PVM sąskaitą faktūrą) sumų be papildomo perspėjimo ar derinimo. Tokio pat dydžio </w:t>
      </w:r>
      <w:r>
        <w:rPr>
          <w:rFonts w:ascii="Times New Roman" w:hAnsi="Times New Roman"/>
          <w:color w:val="000000" w:themeColor="text1"/>
          <w:sz w:val="24"/>
          <w:szCs w:val="24"/>
          <w:lang w:eastAsia="lt-LT"/>
        </w:rPr>
        <w:t>bauda</w:t>
      </w:r>
      <w:r w:rsidRPr="00F01657">
        <w:rPr>
          <w:rFonts w:ascii="Times New Roman" w:hAnsi="Times New Roman"/>
          <w:color w:val="000000" w:themeColor="text1"/>
          <w:sz w:val="24"/>
          <w:szCs w:val="24"/>
          <w:lang w:eastAsia="lt-LT"/>
        </w:rPr>
        <w:t xml:space="preserve"> taikom</w:t>
      </w:r>
      <w:r>
        <w:rPr>
          <w:rFonts w:ascii="Times New Roman" w:hAnsi="Times New Roman"/>
          <w:color w:val="000000" w:themeColor="text1"/>
          <w:sz w:val="24"/>
          <w:szCs w:val="24"/>
          <w:lang w:eastAsia="lt-LT"/>
        </w:rPr>
        <w:t>a</w:t>
      </w:r>
      <w:r w:rsidRPr="00F01657">
        <w:rPr>
          <w:rFonts w:ascii="Times New Roman" w:hAnsi="Times New Roman"/>
          <w:color w:val="000000" w:themeColor="text1"/>
          <w:sz w:val="24"/>
          <w:szCs w:val="24"/>
          <w:lang w:eastAsia="lt-LT"/>
        </w:rPr>
        <w:t xml:space="preserve"> ir tuo atveju, jeigu Rangovas uždelsia nustatytą </w:t>
      </w:r>
      <w:r>
        <w:rPr>
          <w:rFonts w:ascii="Times New Roman" w:hAnsi="Times New Roman"/>
          <w:color w:val="000000" w:themeColor="text1"/>
          <w:sz w:val="24"/>
          <w:szCs w:val="24"/>
          <w:lang w:eastAsia="lt-LT"/>
        </w:rPr>
        <w:t>trūkumų</w:t>
      </w:r>
      <w:r w:rsidRPr="00F01657">
        <w:rPr>
          <w:rFonts w:ascii="Times New Roman" w:hAnsi="Times New Roman"/>
          <w:color w:val="000000" w:themeColor="text1"/>
          <w:sz w:val="24"/>
          <w:szCs w:val="24"/>
          <w:lang w:eastAsia="lt-LT"/>
        </w:rPr>
        <w:t xml:space="preserve"> ištaisymo terminą, </w:t>
      </w:r>
      <w:r w:rsidRPr="006A6FA5">
        <w:rPr>
          <w:rFonts w:ascii="Times New Roman" w:hAnsi="Times New Roman"/>
          <w:sz w:val="24"/>
          <w:szCs w:val="24"/>
          <w:lang w:eastAsia="lt-LT"/>
        </w:rPr>
        <w:t>nustatytą Šalių pasirašytame darbų perdavimo – priėmimo akte arba kitame dokumente.</w:t>
      </w:r>
      <w:r w:rsidRPr="00F01657">
        <w:rPr>
          <w:rFonts w:ascii="Times New Roman" w:hAnsi="Times New Roman"/>
          <w:color w:val="000000" w:themeColor="text1"/>
          <w:sz w:val="24"/>
          <w:szCs w:val="24"/>
          <w:lang w:eastAsia="lt-LT"/>
        </w:rPr>
        <w:t xml:space="preserve"> </w:t>
      </w:r>
    </w:p>
    <w:p w14:paraId="4939EBB1" w14:textId="40DFDDF9" w:rsidR="008B5263"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teisę sustabdyti mokėjimus, jeigu </w:t>
      </w:r>
      <w:r w:rsidRPr="00533BBC">
        <w:rPr>
          <w:rFonts w:ascii="Times New Roman" w:hAnsi="Times New Roman"/>
          <w:color w:val="000000" w:themeColor="text1"/>
          <w:sz w:val="24"/>
          <w:szCs w:val="24"/>
          <w:lang w:eastAsia="lt-LT"/>
        </w:rPr>
        <w:t>Dar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 xml:space="preserve">nekokybiškai ir </w:t>
      </w:r>
      <w:r>
        <w:rPr>
          <w:rFonts w:ascii="Times New Roman" w:hAnsi="Times New Roman"/>
          <w:color w:val="000000" w:themeColor="text1"/>
          <w:sz w:val="24"/>
          <w:szCs w:val="24"/>
          <w:lang w:eastAsia="lt-LT"/>
        </w:rPr>
        <w:t>trūkumai</w:t>
      </w:r>
      <w:r w:rsidRPr="002449A3">
        <w:rPr>
          <w:rFonts w:ascii="Times New Roman" w:hAnsi="Times New Roman"/>
          <w:color w:val="000000" w:themeColor="text1"/>
          <w:sz w:val="24"/>
          <w:szCs w:val="24"/>
          <w:lang w:eastAsia="lt-LT"/>
        </w:rPr>
        <w:t xml:space="preserve"> nepašalinami per terminą, nustatytą </w:t>
      </w:r>
      <w:r w:rsidRPr="00E3245C">
        <w:rPr>
          <w:rFonts w:ascii="Times New Roman" w:hAnsi="Times New Roman"/>
          <w:sz w:val="24"/>
          <w:szCs w:val="24"/>
          <w:lang w:eastAsia="lt-LT"/>
        </w:rPr>
        <w:t>Šalių pasirašytame darbų perdavimo – priėmimo akte arba kitame dokumente.</w:t>
      </w:r>
      <w:r>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Po </w:t>
      </w:r>
      <w:r>
        <w:rPr>
          <w:rFonts w:ascii="Times New Roman" w:hAnsi="Times New Roman"/>
          <w:color w:val="000000" w:themeColor="text1"/>
          <w:sz w:val="24"/>
          <w:szCs w:val="24"/>
          <w:lang w:eastAsia="lt-LT"/>
        </w:rPr>
        <w:t>trūkumų</w:t>
      </w:r>
      <w:r w:rsidRPr="002449A3">
        <w:rPr>
          <w:rFonts w:ascii="Times New Roman" w:hAnsi="Times New Roman"/>
          <w:color w:val="000000" w:themeColor="text1"/>
          <w:sz w:val="24"/>
          <w:szCs w:val="24"/>
          <w:lang w:eastAsia="lt-LT"/>
        </w:rPr>
        <w:t xml:space="preserve"> ištaisymo šios sumos yra sumokamos Rangovui</w:t>
      </w:r>
      <w:r w:rsidR="00EC7EDC">
        <w:rPr>
          <w:rFonts w:ascii="Times New Roman" w:hAnsi="Times New Roman"/>
          <w:color w:val="000000" w:themeColor="text1"/>
          <w:sz w:val="24"/>
          <w:szCs w:val="24"/>
          <w:lang w:eastAsia="lt-LT"/>
        </w:rPr>
        <w:t>.</w:t>
      </w:r>
    </w:p>
    <w:p w14:paraId="4E13BE8A" w14:textId="77777777" w:rsidR="008B5263" w:rsidRPr="00F01657"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Užsakovas turi teisę reikalauti, kad Rangovas per Užsakovo nurodytą terminą savo lėšomis pataisytų darbų trūkumus arba juos pašalintų, o jeigu Rangovas per nustatytą terminą</w:t>
      </w:r>
      <w:r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lastRenderedPageBreak/>
        <w:t>piktybiškai ir tyčia šio reikalavimo nevykdo – atsisakyti Sutarties ir reikalauti, kad Rangovas padengtų su tuo susijusius nuostolius, įskaitant sumas, sumokėtas kitam rangovui už trūkumų pataisymą ir pašalinimą.</w:t>
      </w:r>
    </w:p>
    <w:p w14:paraId="66819AC8" w14:textId="77777777" w:rsidR="008B5263" w:rsidRPr="00E37520" w:rsidRDefault="008B5263" w:rsidP="00F503F0">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neatleidžia Šalių nuo visiško sutartinių įsipareigojimų įvykdymo.</w:t>
      </w:r>
    </w:p>
    <w:p w14:paraId="4FEFC59D" w14:textId="08037377"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00D6A9EA" w:rsidR="00025ACB"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 xml:space="preserve">ad iki Sutarties pasirašymo susipažino su visomis Sutarties sąlygomis, įvertino visas aplinkybes ir rizikas, kurios gali turėti įtakos </w:t>
      </w:r>
      <w:r w:rsidR="00684601">
        <w:rPr>
          <w:rFonts w:ascii="Times New Roman" w:hAnsi="Times New Roman"/>
          <w:color w:val="000000" w:themeColor="text1"/>
          <w:sz w:val="24"/>
          <w:szCs w:val="24"/>
          <w:lang w:eastAsia="lt-LT"/>
        </w:rPr>
        <w:t>Sutartyje</w:t>
      </w:r>
      <w:r w:rsidR="004C79D1" w:rsidRPr="00320D97">
        <w:rPr>
          <w:rFonts w:ascii="Times New Roman" w:hAnsi="Times New Roman"/>
          <w:color w:val="000000" w:themeColor="text1"/>
          <w:sz w:val="24"/>
          <w:szCs w:val="24"/>
          <w:lang w:eastAsia="lt-LT"/>
        </w:rPr>
        <w:t xml:space="preserv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F503F0">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nelaikoma tai, kad rinkoje nėra reikalingų prievolei vykdyti prekių, Šalis neturi reikiamų finansinių išteklių arba Šalies kontrahentai pažeidžia savo </w:t>
      </w:r>
      <w:r w:rsidRPr="00F01657">
        <w:rPr>
          <w:rFonts w:ascii="Times New Roman" w:hAnsi="Times New Roman"/>
          <w:color w:val="000000" w:themeColor="text1"/>
          <w:sz w:val="24"/>
          <w:szCs w:val="24"/>
          <w:lang w:eastAsia="lt-LT"/>
        </w:rPr>
        <w:lastRenderedPageBreak/>
        <w:t>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4D898FD5" w:rsidR="00372C94" w:rsidRPr="001E7846" w:rsidRDefault="003764A1" w:rsidP="00F503F0">
      <w:pPr>
        <w:pStyle w:val="Antrat1"/>
        <w:numPr>
          <w:ilvl w:val="0"/>
          <w:numId w:val="11"/>
        </w:numPr>
        <w:tabs>
          <w:tab w:val="left" w:pos="284"/>
        </w:tabs>
        <w:spacing w:before="120" w:after="120" w:line="360" w:lineRule="auto"/>
        <w:ind w:left="0" w:firstLine="0"/>
        <w:rPr>
          <w:rFonts w:ascii="Times New Roman" w:hAnsi="Times New Roman"/>
          <w:sz w:val="48"/>
        </w:rPr>
      </w:pPr>
      <w:r>
        <w:rPr>
          <w:rFonts w:ascii="Times New Roman" w:hAnsi="Times New Roman"/>
          <w:color w:val="000000"/>
        </w:rPr>
        <w:t xml:space="preserve"> </w:t>
      </w:r>
      <w:r w:rsidR="00372C94" w:rsidRPr="001E7846">
        <w:rPr>
          <w:rFonts w:ascii="Times New Roman" w:hAnsi="Times New Roman"/>
          <w:color w:val="000000"/>
        </w:rPr>
        <w:t>ASMENS</w:t>
      </w:r>
      <w:r w:rsidR="00372C94" w:rsidRPr="001E7846">
        <w:rPr>
          <w:rFonts w:ascii="Times New Roman" w:hAnsi="Times New Roman"/>
          <w:color w:val="000000"/>
          <w:spacing w:val="28"/>
        </w:rPr>
        <w:t xml:space="preserve"> </w:t>
      </w:r>
      <w:r w:rsidR="00372C94" w:rsidRPr="001E7846">
        <w:rPr>
          <w:rFonts w:ascii="Times New Roman" w:hAnsi="Times New Roman"/>
          <w:color w:val="000000"/>
        </w:rPr>
        <w:t>DUOMENŲ</w:t>
      </w:r>
      <w:r w:rsidR="00372C94" w:rsidRPr="001E7846">
        <w:rPr>
          <w:rFonts w:ascii="Times New Roman" w:hAnsi="Times New Roman"/>
          <w:color w:val="000000"/>
          <w:spacing w:val="27"/>
        </w:rPr>
        <w:t xml:space="preserve"> </w:t>
      </w:r>
      <w:r w:rsidR="00372C94" w:rsidRPr="001E7846">
        <w:rPr>
          <w:rFonts w:ascii="Times New Roman" w:hAnsi="Times New Roman"/>
          <w:color w:val="000000"/>
        </w:rPr>
        <w:t>TVARKYMAS</w:t>
      </w:r>
    </w:p>
    <w:p w14:paraId="5FA09CE4" w14:textId="77777777" w:rsidR="00372C94"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2077E0C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0069A04F"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00E35B78">
        <w:rPr>
          <w:rFonts w:ascii="Times New Roman" w:hAnsi="Times New Roman" w:cs="Times New Roman"/>
          <w:color w:val="000000"/>
        </w:rPr>
        <w:t xml:space="preserve"> </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 xml:space="preserve">taikomais teisės aktų reikalavimais. </w:t>
      </w:r>
      <w:r w:rsidR="00E35B78">
        <w:rPr>
          <w:rFonts w:ascii="Times New Roman" w:hAnsi="Times New Roman" w:cs="Times New Roman"/>
          <w:color w:val="000000"/>
        </w:rPr>
        <w:t xml:space="preserve">Rangovas </w:t>
      </w:r>
      <w:r w:rsidRPr="001E7846">
        <w:rPr>
          <w:rFonts w:ascii="Times New Roman" w:hAnsi="Times New Roman" w:cs="Times New Roman"/>
          <w:color w:val="000000"/>
        </w:rPr>
        <w:t>šio</w:t>
      </w:r>
      <w:r w:rsidR="00E35B78">
        <w:rPr>
          <w:rFonts w:ascii="Times New Roman" w:hAnsi="Times New Roman" w:cs="Times New Roman"/>
          <w:color w:val="000000"/>
        </w:rPr>
        <w:t>je</w:t>
      </w:r>
      <w:r w:rsidRPr="001E7846">
        <w:rPr>
          <w:rFonts w:ascii="Times New Roman" w:hAnsi="Times New Roman" w:cs="Times New Roman"/>
          <w:color w:val="000000"/>
        </w:rPr>
        <w:t xml:space="preserve"> Sutart</w:t>
      </w:r>
      <w:r w:rsidR="00E35B78">
        <w:rPr>
          <w:rFonts w:ascii="Times New Roman" w:hAnsi="Times New Roman" w:cs="Times New Roman"/>
          <w:color w:val="000000"/>
        </w:rPr>
        <w:t>yje</w:t>
      </w:r>
      <w:r w:rsidRPr="001E7846">
        <w:rPr>
          <w:rFonts w:ascii="Times New Roman" w:hAnsi="Times New Roman" w:cs="Times New Roman"/>
          <w:color w:val="000000"/>
        </w:rPr>
        <w:t xml:space="preserve">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4F2A5489"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w:t>
      </w:r>
    </w:p>
    <w:p w14:paraId="7D773C75" w14:textId="5C71239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4BB0A5FB"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 xml:space="preserve">ties </w:t>
      </w:r>
      <w:r w:rsidR="001E2A12" w:rsidRPr="00A649C2">
        <w:rPr>
          <w:rFonts w:ascii="Times New Roman" w:hAnsi="Times New Roman"/>
          <w:color w:val="000000" w:themeColor="text1"/>
          <w:spacing w:val="-3"/>
          <w:sz w:val="24"/>
          <w:szCs w:val="24"/>
          <w:lang w:eastAsia="lt-LT"/>
        </w:rPr>
        <w:t>1</w:t>
      </w:r>
      <w:r w:rsidR="00AB051B" w:rsidRPr="00A649C2">
        <w:rPr>
          <w:rFonts w:ascii="Times New Roman" w:hAnsi="Times New Roman"/>
          <w:color w:val="000000" w:themeColor="text1"/>
          <w:spacing w:val="-3"/>
          <w:sz w:val="24"/>
          <w:szCs w:val="24"/>
          <w:lang w:eastAsia="lt-LT"/>
        </w:rPr>
        <w:t>6</w:t>
      </w:r>
      <w:r w:rsidR="00BE5F08" w:rsidRPr="00A649C2">
        <w:rPr>
          <w:rFonts w:ascii="Times New Roman" w:hAnsi="Times New Roman"/>
          <w:color w:val="000000" w:themeColor="text1"/>
          <w:spacing w:val="-3"/>
          <w:sz w:val="24"/>
          <w:szCs w:val="24"/>
          <w:lang w:eastAsia="lt-LT"/>
        </w:rPr>
        <w:t>.</w:t>
      </w:r>
      <w:r w:rsidR="00A649C2" w:rsidRPr="00A649C2">
        <w:rPr>
          <w:rFonts w:ascii="Times New Roman" w:hAnsi="Times New Roman"/>
          <w:color w:val="000000" w:themeColor="text1"/>
          <w:spacing w:val="-3"/>
          <w:sz w:val="24"/>
          <w:szCs w:val="24"/>
          <w:lang w:eastAsia="lt-LT"/>
        </w:rPr>
        <w:t>1</w:t>
      </w:r>
      <w:r w:rsidRPr="00A649C2">
        <w:rPr>
          <w:rFonts w:ascii="Times New Roman" w:hAnsi="Times New Roman"/>
          <w:color w:val="000000" w:themeColor="text1"/>
          <w:spacing w:val="-3"/>
          <w:sz w:val="24"/>
          <w:szCs w:val="24"/>
          <w:lang w:eastAsia="lt-LT"/>
        </w:rPr>
        <w:t xml:space="preserve"> punkte</w:t>
      </w:r>
      <w:r w:rsidRPr="00F01657">
        <w:rPr>
          <w:rFonts w:ascii="Times New Roman" w:hAnsi="Times New Roman"/>
          <w:color w:val="000000" w:themeColor="text1"/>
          <w:spacing w:val="-3"/>
          <w:sz w:val="24"/>
          <w:szCs w:val="24"/>
          <w:lang w:eastAsia="lt-LT"/>
        </w:rPr>
        <w:t>.</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4F6AB735"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3" w:name="_Hlk188261842"/>
      <w:r w:rsidR="00372C94" w:rsidRPr="0032230C">
        <w:rPr>
          <w:rFonts w:ascii="Times New Roman" w:hAnsi="Times New Roman"/>
          <w:color w:val="000000" w:themeColor="text1"/>
          <w:sz w:val="24"/>
          <w:szCs w:val="24"/>
          <w:lang w:eastAsia="lt-LT"/>
        </w:rPr>
        <w:t>abiejų šalių kvalifikuotais el. parašais</w:t>
      </w:r>
      <w:bookmarkEnd w:id="3"/>
      <w:r w:rsidR="00372C94" w:rsidRPr="0032230C">
        <w:rPr>
          <w:rFonts w:ascii="Times New Roman" w:hAnsi="Times New Roman"/>
          <w:color w:val="000000" w:themeColor="text1"/>
          <w:sz w:val="24"/>
          <w:szCs w:val="24"/>
          <w:lang w:eastAsia="lt-LT"/>
        </w:rPr>
        <w:t xml:space="preserve">. </w:t>
      </w:r>
    </w:p>
    <w:p w14:paraId="49F45CEE" w14:textId="77777777" w:rsidR="00AB051B" w:rsidRPr="00E37520" w:rsidRDefault="00AB051B" w:rsidP="00F503F0">
      <w:pPr>
        <w:pStyle w:val="Sraopastraipa"/>
        <w:numPr>
          <w:ilvl w:val="0"/>
          <w:numId w:val="11"/>
        </w:numPr>
        <w:tabs>
          <w:tab w:val="left" w:pos="340"/>
        </w:tabs>
        <w:spacing w:line="360" w:lineRule="auto"/>
        <w:ind w:left="0" w:firstLine="0"/>
        <w:jc w:val="center"/>
        <w:rPr>
          <w:rFonts w:ascii="Times New Roman" w:hAnsi="Times New Roman"/>
          <w:sz w:val="24"/>
          <w:szCs w:val="24"/>
          <w:lang w:eastAsia="lt-LT"/>
        </w:rPr>
      </w:pPr>
      <w:r w:rsidRPr="0025372D">
        <w:rPr>
          <w:rFonts w:ascii="Times New Roman" w:hAnsi="Times New Roman"/>
          <w:b/>
          <w:sz w:val="24"/>
          <w:szCs w:val="24"/>
          <w:lang w:eastAsia="lt-LT"/>
        </w:rPr>
        <w:t>ASMENYS, ATSAKINGI UŽ SUTARTIES VYKDYMĄ, IR KITOS BAIGIAMOSIOS NUOSTATOS</w:t>
      </w:r>
    </w:p>
    <w:p w14:paraId="71A0D53E" w14:textId="77777777" w:rsidR="00AB051B" w:rsidRPr="0025372D" w:rsidRDefault="00AB051B" w:rsidP="00F503F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rPr>
        <w:t>Asmenys, atsakingi už Sutarties vykdymą, Sutarties ir pakeitimų informacijos pateikimą paskelbti: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AB051B" w:rsidRPr="0025372D" w14:paraId="7AABA5FB" w14:textId="77777777" w:rsidTr="00B272C9">
        <w:tc>
          <w:tcPr>
            <w:tcW w:w="1169" w:type="pct"/>
          </w:tcPr>
          <w:p w14:paraId="4221A7FB" w14:textId="77777777" w:rsidR="00AB051B" w:rsidRPr="0025372D" w:rsidRDefault="00AB051B" w:rsidP="00B272C9">
            <w:pPr>
              <w:ind w:firstLine="635"/>
              <w:jc w:val="center"/>
              <w:rPr>
                <w:rFonts w:eastAsia="Times New Roman" w:cs="Times New Roman"/>
                <w:b/>
                <w:szCs w:val="24"/>
              </w:rPr>
            </w:pPr>
          </w:p>
        </w:tc>
        <w:tc>
          <w:tcPr>
            <w:tcW w:w="1906" w:type="pct"/>
          </w:tcPr>
          <w:p w14:paraId="203616C9" w14:textId="77777777" w:rsidR="00AB051B" w:rsidRPr="0025372D" w:rsidRDefault="00AB051B" w:rsidP="00B272C9">
            <w:pPr>
              <w:ind w:firstLine="635"/>
              <w:rPr>
                <w:rFonts w:eastAsia="Times New Roman" w:cs="Times New Roman"/>
                <w:bCs/>
                <w:szCs w:val="24"/>
              </w:rPr>
            </w:pPr>
            <w:r w:rsidRPr="0025372D">
              <w:rPr>
                <w:rFonts w:eastAsia="Times New Roman" w:cs="Times New Roman"/>
                <w:bCs/>
                <w:szCs w:val="24"/>
              </w:rPr>
              <w:t>Pirkėjo atstovai</w:t>
            </w:r>
          </w:p>
        </w:tc>
        <w:tc>
          <w:tcPr>
            <w:tcW w:w="1925" w:type="pct"/>
          </w:tcPr>
          <w:p w14:paraId="5614E540" w14:textId="77777777" w:rsidR="00AB051B" w:rsidRPr="0025372D" w:rsidRDefault="00AB051B" w:rsidP="00B272C9">
            <w:pPr>
              <w:ind w:firstLine="635"/>
              <w:rPr>
                <w:rFonts w:eastAsia="Times New Roman" w:cs="Times New Roman"/>
                <w:bCs/>
                <w:szCs w:val="24"/>
              </w:rPr>
            </w:pPr>
            <w:r w:rsidRPr="0025372D">
              <w:rPr>
                <w:rFonts w:eastAsia="Times New Roman" w:cs="Times New Roman"/>
                <w:bCs/>
                <w:szCs w:val="24"/>
              </w:rPr>
              <w:t>Paslaugų teikėjo atstovai</w:t>
            </w:r>
          </w:p>
        </w:tc>
      </w:tr>
      <w:tr w:rsidR="00AB051B" w:rsidRPr="0025372D" w14:paraId="00437773" w14:textId="77777777" w:rsidTr="00B272C9">
        <w:tc>
          <w:tcPr>
            <w:tcW w:w="1169" w:type="pct"/>
          </w:tcPr>
          <w:p w14:paraId="260B974E" w14:textId="77777777" w:rsidR="00AB051B" w:rsidRPr="0025372D" w:rsidRDefault="00AB051B" w:rsidP="00B272C9">
            <w:pPr>
              <w:rPr>
                <w:rFonts w:eastAsia="Times New Roman" w:cs="Times New Roman"/>
                <w:szCs w:val="24"/>
              </w:rPr>
            </w:pPr>
            <w:r w:rsidRPr="0025372D">
              <w:rPr>
                <w:rFonts w:eastAsia="Times New Roman" w:cs="Times New Roman"/>
                <w:szCs w:val="24"/>
              </w:rPr>
              <w:t>Pareigos, vardas, pavardė</w:t>
            </w:r>
          </w:p>
        </w:tc>
        <w:tc>
          <w:tcPr>
            <w:tcW w:w="1906" w:type="pct"/>
          </w:tcPr>
          <w:p w14:paraId="25B84E66" w14:textId="15536CE7" w:rsidR="00AB051B" w:rsidRPr="0025372D" w:rsidRDefault="00AB051B" w:rsidP="00B272C9">
            <w:pPr>
              <w:rPr>
                <w:rFonts w:eastAsia="Times New Roman" w:cs="Times New Roman"/>
                <w:szCs w:val="24"/>
              </w:rPr>
            </w:pPr>
            <w:r w:rsidRPr="0025372D">
              <w:rPr>
                <w:rFonts w:eastAsia="Times New Roman" w:cs="Times New Roman"/>
                <w:szCs w:val="24"/>
              </w:rPr>
              <w:t>Statybos ir žemės ūkio skyriaus specialist</w:t>
            </w:r>
            <w:r>
              <w:rPr>
                <w:rFonts w:eastAsia="Times New Roman" w:cs="Times New Roman"/>
                <w:szCs w:val="24"/>
              </w:rPr>
              <w:t>ė</w:t>
            </w:r>
            <w:r w:rsidRPr="0025372D">
              <w:rPr>
                <w:rFonts w:eastAsia="Times New Roman" w:cs="Times New Roman"/>
                <w:szCs w:val="24"/>
              </w:rPr>
              <w:t xml:space="preserve"> </w:t>
            </w:r>
            <w:r>
              <w:rPr>
                <w:rFonts w:eastAsia="Times New Roman" w:cs="Times New Roman"/>
                <w:szCs w:val="24"/>
              </w:rPr>
              <w:t xml:space="preserve">Vita </w:t>
            </w:r>
            <w:proofErr w:type="spellStart"/>
            <w:r>
              <w:rPr>
                <w:rFonts w:eastAsia="Times New Roman" w:cs="Times New Roman"/>
                <w:szCs w:val="24"/>
              </w:rPr>
              <w:t>Salapėtienė</w:t>
            </w:r>
            <w:proofErr w:type="spellEnd"/>
          </w:p>
        </w:tc>
        <w:tc>
          <w:tcPr>
            <w:tcW w:w="1925" w:type="pct"/>
          </w:tcPr>
          <w:p w14:paraId="2AA46856" w14:textId="62CAF8AA" w:rsidR="00AB051B" w:rsidRPr="00B2712E" w:rsidRDefault="00AB051B" w:rsidP="00B272C9">
            <w:pPr>
              <w:rPr>
                <w:rFonts w:eastAsia="Times New Roman" w:cs="Times New Roman"/>
                <w:szCs w:val="24"/>
              </w:rPr>
            </w:pPr>
          </w:p>
        </w:tc>
      </w:tr>
      <w:tr w:rsidR="00AB051B" w:rsidRPr="0025372D" w14:paraId="72EE31DA" w14:textId="77777777" w:rsidTr="00B272C9">
        <w:tc>
          <w:tcPr>
            <w:tcW w:w="1169" w:type="pct"/>
          </w:tcPr>
          <w:p w14:paraId="374A1FD7" w14:textId="77777777" w:rsidR="00AB051B" w:rsidRPr="0025372D" w:rsidRDefault="00AB051B" w:rsidP="00B272C9">
            <w:pPr>
              <w:rPr>
                <w:rFonts w:eastAsia="Times New Roman" w:cs="Times New Roman"/>
                <w:szCs w:val="24"/>
              </w:rPr>
            </w:pPr>
            <w:r w:rsidRPr="0025372D">
              <w:rPr>
                <w:rFonts w:eastAsia="Times New Roman" w:cs="Times New Roman"/>
                <w:szCs w:val="24"/>
              </w:rPr>
              <w:t>Telefonas</w:t>
            </w:r>
          </w:p>
        </w:tc>
        <w:tc>
          <w:tcPr>
            <w:tcW w:w="1906" w:type="pct"/>
          </w:tcPr>
          <w:p w14:paraId="31B44344" w14:textId="6DFDC5C9" w:rsidR="00AB051B" w:rsidRPr="00FE4566" w:rsidRDefault="00AB051B" w:rsidP="00B272C9">
            <w:pPr>
              <w:rPr>
                <w:rFonts w:eastAsia="Times New Roman" w:cs="Times New Roman"/>
                <w:szCs w:val="24"/>
              </w:rPr>
            </w:pPr>
            <w:r>
              <w:rPr>
                <w:rFonts w:cs="Times New Roman"/>
                <w:noProof/>
                <w:szCs w:val="24"/>
              </w:rPr>
              <w:t>0</w:t>
            </w:r>
            <w:r w:rsidRPr="00FE4566">
              <w:rPr>
                <w:rFonts w:cs="Times New Roman"/>
                <w:noProof/>
                <w:szCs w:val="24"/>
              </w:rPr>
              <w:t>65717493</w:t>
            </w:r>
          </w:p>
        </w:tc>
        <w:tc>
          <w:tcPr>
            <w:tcW w:w="1925" w:type="pct"/>
          </w:tcPr>
          <w:p w14:paraId="6B85467E" w14:textId="1E65D543" w:rsidR="00AB051B" w:rsidRPr="00B2712E" w:rsidRDefault="00AB051B" w:rsidP="00B272C9">
            <w:pPr>
              <w:rPr>
                <w:rFonts w:eastAsia="Times New Roman" w:cs="Times New Roman"/>
                <w:szCs w:val="24"/>
              </w:rPr>
            </w:pPr>
          </w:p>
        </w:tc>
      </w:tr>
      <w:tr w:rsidR="00AB051B" w:rsidRPr="0025372D" w14:paraId="4C51B78E" w14:textId="77777777" w:rsidTr="00B272C9">
        <w:tc>
          <w:tcPr>
            <w:tcW w:w="1169" w:type="pct"/>
          </w:tcPr>
          <w:p w14:paraId="36FB6F8F" w14:textId="77777777" w:rsidR="00AB051B" w:rsidRPr="0025372D" w:rsidRDefault="00AB051B" w:rsidP="00B272C9">
            <w:pPr>
              <w:rPr>
                <w:rFonts w:eastAsia="Times New Roman" w:cs="Times New Roman"/>
                <w:szCs w:val="24"/>
              </w:rPr>
            </w:pPr>
            <w:r w:rsidRPr="0025372D">
              <w:rPr>
                <w:rFonts w:eastAsia="Times New Roman" w:cs="Times New Roman"/>
                <w:szCs w:val="24"/>
              </w:rPr>
              <w:t>El. paštas</w:t>
            </w:r>
          </w:p>
        </w:tc>
        <w:tc>
          <w:tcPr>
            <w:tcW w:w="1906" w:type="pct"/>
          </w:tcPr>
          <w:p w14:paraId="66F3820F" w14:textId="4DCD949C" w:rsidR="00AB051B" w:rsidRPr="0025372D" w:rsidRDefault="00AB051B" w:rsidP="00B272C9">
            <w:pPr>
              <w:rPr>
                <w:rFonts w:eastAsia="Times New Roman" w:cs="Times New Roman"/>
                <w:szCs w:val="24"/>
                <w:lang w:val="en-US"/>
              </w:rPr>
            </w:pPr>
            <w:r>
              <w:rPr>
                <w:rFonts w:eastAsia="Times New Roman" w:cs="Times New Roman"/>
                <w:szCs w:val="24"/>
              </w:rPr>
              <w:t>vita.salapetiene</w:t>
            </w:r>
            <w:r w:rsidRPr="0025372D">
              <w:rPr>
                <w:rFonts w:eastAsia="Times New Roman" w:cs="Times New Roman"/>
                <w:szCs w:val="24"/>
              </w:rPr>
              <w:t>@moletai.lt</w:t>
            </w:r>
          </w:p>
        </w:tc>
        <w:tc>
          <w:tcPr>
            <w:tcW w:w="1925" w:type="pct"/>
          </w:tcPr>
          <w:p w14:paraId="26D173BC" w14:textId="43B31C58" w:rsidR="00AB051B" w:rsidRPr="00B2712E" w:rsidRDefault="00AB051B" w:rsidP="00B272C9">
            <w:pPr>
              <w:rPr>
                <w:rFonts w:eastAsia="Times New Roman" w:cs="Times New Roman"/>
                <w:szCs w:val="24"/>
              </w:rPr>
            </w:pPr>
          </w:p>
        </w:tc>
      </w:tr>
    </w:tbl>
    <w:p w14:paraId="75FBAEA1"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36753D8"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bet kuri šios Sutarties nuostata teisės aktų nustatyta tvarka tampa ar pripažįstama visiškai ar iš dalies negaliojančia, tai neturi įtakos kitų Sutarties nuostatų galiojimui.</w:t>
      </w:r>
    </w:p>
    <w:p w14:paraId="3E085AF6"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Sutartis yra Sutarties Šalių perskaityta, jų suprasta ir jos autentiškumas patvirtintas Šalių tinkamus įgaliojimus turinčių asmenų parašais.</w:t>
      </w:r>
    </w:p>
    <w:p w14:paraId="63C1B73E"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Sutarties priedai yra sudėtinės ir neatskiriamos šios Sutarties dalys. Sutarties priedai pateikiami pirmumo tvarka:</w:t>
      </w:r>
    </w:p>
    <w:p w14:paraId="086E6EAC" w14:textId="4887C6BD" w:rsidR="002640B8" w:rsidRDefault="00AB051B" w:rsidP="00F503F0">
      <w:pPr>
        <w:pStyle w:val="Sraopastraipa"/>
        <w:numPr>
          <w:ilvl w:val="2"/>
          <w:numId w:val="11"/>
        </w:numPr>
        <w:tabs>
          <w:tab w:val="left" w:pos="1276"/>
        </w:tabs>
        <w:spacing w:before="120" w:after="120" w:line="360" w:lineRule="auto"/>
        <w:ind w:left="0" w:firstLine="567"/>
        <w:jc w:val="both"/>
        <w:rPr>
          <w:rFonts w:ascii="Times New Roman" w:hAnsi="Times New Roman"/>
          <w:sz w:val="24"/>
          <w:szCs w:val="24"/>
          <w:lang w:eastAsia="lt-LT"/>
        </w:rPr>
      </w:pPr>
      <w:r w:rsidRPr="00B2712E">
        <w:rPr>
          <w:rFonts w:ascii="Times New Roman" w:hAnsi="Times New Roman"/>
          <w:sz w:val="24"/>
          <w:szCs w:val="24"/>
        </w:rPr>
        <w:t xml:space="preserve">1 priedas </w:t>
      </w:r>
      <w:r w:rsidR="002640B8">
        <w:rPr>
          <w:rFonts w:ascii="Times New Roman" w:hAnsi="Times New Roman"/>
          <w:sz w:val="24"/>
          <w:szCs w:val="24"/>
        </w:rPr>
        <w:t>–</w:t>
      </w:r>
      <w:r w:rsidRPr="00B2712E">
        <w:rPr>
          <w:rFonts w:ascii="Times New Roman" w:hAnsi="Times New Roman"/>
          <w:sz w:val="24"/>
          <w:szCs w:val="24"/>
        </w:rPr>
        <w:t xml:space="preserve"> </w:t>
      </w:r>
      <w:r w:rsidR="002640B8">
        <w:rPr>
          <w:rFonts w:ascii="Times New Roman" w:hAnsi="Times New Roman"/>
          <w:sz w:val="24"/>
          <w:szCs w:val="24"/>
        </w:rPr>
        <w:t>techninė specifikacija;</w:t>
      </w:r>
    </w:p>
    <w:p w14:paraId="199FA463" w14:textId="069195D2" w:rsidR="00AB051B" w:rsidRPr="00B2712E" w:rsidRDefault="002640B8" w:rsidP="00F503F0">
      <w:pPr>
        <w:pStyle w:val="Sraopastraipa"/>
        <w:numPr>
          <w:ilvl w:val="2"/>
          <w:numId w:val="11"/>
        </w:numPr>
        <w:tabs>
          <w:tab w:val="left" w:pos="1276"/>
        </w:tabs>
        <w:spacing w:before="120" w:after="120"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2 priedas – </w:t>
      </w:r>
      <w:r w:rsidR="00AD44F1">
        <w:rPr>
          <w:rFonts w:ascii="Times New Roman" w:hAnsi="Times New Roman"/>
          <w:sz w:val="24"/>
          <w:szCs w:val="24"/>
        </w:rPr>
        <w:t>Rangovo</w:t>
      </w:r>
      <w:r w:rsidR="00AD44F1" w:rsidRPr="00B2712E">
        <w:rPr>
          <w:rFonts w:ascii="Times New Roman" w:hAnsi="Times New Roman"/>
          <w:sz w:val="24"/>
          <w:szCs w:val="24"/>
        </w:rPr>
        <w:t xml:space="preserve"> pasiūlymas</w:t>
      </w:r>
      <w:r w:rsidR="00AD44F1">
        <w:rPr>
          <w:rFonts w:ascii="Times New Roman" w:hAnsi="Times New Roman"/>
          <w:sz w:val="24"/>
          <w:szCs w:val="24"/>
        </w:rPr>
        <w:t>.</w:t>
      </w:r>
    </w:p>
    <w:p w14:paraId="60A10C91" w14:textId="77777777" w:rsidR="00AB051B" w:rsidRPr="00E37520" w:rsidRDefault="00AB051B" w:rsidP="00F503F0">
      <w:pPr>
        <w:pStyle w:val="Sraopastraipa"/>
        <w:numPr>
          <w:ilvl w:val="1"/>
          <w:numId w:val="11"/>
        </w:numPr>
        <w:tabs>
          <w:tab w:val="left" w:pos="1134"/>
        </w:tabs>
        <w:spacing w:line="360" w:lineRule="auto"/>
        <w:ind w:left="928"/>
        <w:jc w:val="both"/>
        <w:rPr>
          <w:rFonts w:ascii="Times New Roman" w:hAnsi="Times New Roman"/>
          <w:sz w:val="24"/>
          <w:szCs w:val="24"/>
          <w:lang w:eastAsia="lt-LT"/>
        </w:rPr>
      </w:pPr>
      <w:r w:rsidRPr="0025372D">
        <w:rPr>
          <w:rFonts w:ascii="Times New Roman" w:hAnsi="Times New Roman"/>
          <w:sz w:val="24"/>
          <w:szCs w:val="24"/>
          <w:lang w:eastAsia="lt-LT"/>
        </w:rPr>
        <w:t>Šalių rekvizitai:</w:t>
      </w:r>
    </w:p>
    <w:tbl>
      <w:tblPr>
        <w:tblStyle w:val="Lentelstinklelis"/>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71"/>
      </w:tblGrid>
      <w:tr w:rsidR="00563D54" w14:paraId="26E05FBC" w14:textId="77777777" w:rsidTr="003B113E">
        <w:tc>
          <w:tcPr>
            <w:tcW w:w="4536" w:type="dxa"/>
          </w:tcPr>
          <w:p w14:paraId="3494F10A" w14:textId="77777777" w:rsidR="00563D54" w:rsidRPr="00A22CB2" w:rsidRDefault="00563D54" w:rsidP="003B113E">
            <w:pPr>
              <w:pStyle w:val="Sraopastraipa"/>
              <w:tabs>
                <w:tab w:val="left" w:pos="1134"/>
              </w:tabs>
              <w:spacing w:line="360" w:lineRule="auto"/>
              <w:ind w:left="0"/>
              <w:jc w:val="both"/>
              <w:rPr>
                <w:rFonts w:ascii="Times New Roman" w:hAnsi="Times New Roman"/>
                <w:b/>
                <w:color w:val="000000" w:themeColor="text1"/>
                <w:sz w:val="24"/>
                <w:szCs w:val="24"/>
              </w:rPr>
            </w:pPr>
            <w:r w:rsidRPr="00A22CB2">
              <w:rPr>
                <w:rFonts w:ascii="Times New Roman" w:hAnsi="Times New Roman"/>
                <w:b/>
                <w:color w:val="000000" w:themeColor="text1"/>
                <w:sz w:val="24"/>
                <w:szCs w:val="24"/>
              </w:rPr>
              <w:t>Užsakovas</w:t>
            </w:r>
          </w:p>
          <w:p w14:paraId="50EFD5FD"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Molėtų rajono savivaldybės administracija</w:t>
            </w:r>
          </w:p>
          <w:p w14:paraId="1BF11E15"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Molėtai, Vilniaus g. 44</w:t>
            </w:r>
          </w:p>
          <w:p w14:paraId="0C1BD6EF"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Tel. +370 383 54761</w:t>
            </w:r>
          </w:p>
          <w:p w14:paraId="2311575B" w14:textId="77777777" w:rsidR="00563D54" w:rsidRPr="00A22CB2" w:rsidRDefault="00563D54" w:rsidP="003B113E">
            <w:pPr>
              <w:pStyle w:val="Sraopastraipa"/>
              <w:tabs>
                <w:tab w:val="left" w:pos="1134"/>
              </w:tabs>
              <w:spacing w:line="360" w:lineRule="auto"/>
              <w:ind w:left="0"/>
              <w:jc w:val="both"/>
              <w:rPr>
                <w:rFonts w:ascii="Times New Roman" w:hAnsi="Times New Roman"/>
                <w:sz w:val="24"/>
                <w:szCs w:val="24"/>
              </w:rPr>
            </w:pPr>
            <w:r w:rsidRPr="00A22CB2">
              <w:rPr>
                <w:rFonts w:ascii="Times New Roman" w:hAnsi="Times New Roman"/>
                <w:color w:val="000000" w:themeColor="text1"/>
                <w:sz w:val="24"/>
                <w:szCs w:val="24"/>
              </w:rPr>
              <w:t xml:space="preserve">El. p. </w:t>
            </w:r>
            <w:hyperlink r:id="rId8" w:history="1">
              <w:r w:rsidRPr="00A22CB2">
                <w:rPr>
                  <w:rStyle w:val="Hipersaitas"/>
                  <w:rFonts w:ascii="Times New Roman" w:hAnsi="Times New Roman"/>
                  <w:sz w:val="24"/>
                  <w:szCs w:val="24"/>
                </w:rPr>
                <w:t>savivaldybe@moletai.lt</w:t>
              </w:r>
            </w:hyperlink>
          </w:p>
          <w:p w14:paraId="6B51114D" w14:textId="16864A31"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direktorius</w:t>
            </w:r>
          </w:p>
          <w:p w14:paraId="2011AF9C" w14:textId="77777777" w:rsidR="00563D54" w:rsidRPr="00A22CB2" w:rsidRDefault="00563D54" w:rsidP="003B113E">
            <w:pPr>
              <w:pStyle w:val="Sraopastraipa"/>
              <w:tabs>
                <w:tab w:val="left" w:pos="1134"/>
              </w:tabs>
              <w:spacing w:line="360" w:lineRule="auto"/>
              <w:ind w:left="0"/>
              <w:jc w:val="both"/>
              <w:rPr>
                <w:rFonts w:ascii="Times New Roman" w:hAnsi="Times New Roman"/>
                <w:sz w:val="24"/>
                <w:szCs w:val="24"/>
              </w:rPr>
            </w:pPr>
            <w:r w:rsidRPr="00A22CB2">
              <w:rPr>
                <w:rFonts w:ascii="Times New Roman" w:hAnsi="Times New Roman"/>
                <w:color w:val="000000" w:themeColor="text1"/>
                <w:sz w:val="24"/>
                <w:szCs w:val="24"/>
              </w:rPr>
              <w:t>Sigitas Žvinys</w:t>
            </w:r>
          </w:p>
        </w:tc>
        <w:tc>
          <w:tcPr>
            <w:tcW w:w="4671" w:type="dxa"/>
          </w:tcPr>
          <w:p w14:paraId="618AB83B" w14:textId="77777777" w:rsidR="00563D54" w:rsidRPr="00A22CB2" w:rsidRDefault="00563D54" w:rsidP="003B113E">
            <w:pPr>
              <w:pStyle w:val="Sraopastraipa"/>
              <w:tabs>
                <w:tab w:val="left" w:pos="1134"/>
              </w:tabs>
              <w:spacing w:line="360" w:lineRule="auto"/>
              <w:ind w:left="0"/>
              <w:jc w:val="both"/>
              <w:rPr>
                <w:rFonts w:ascii="Times New Roman" w:hAnsi="Times New Roman"/>
                <w:b/>
                <w:color w:val="000000" w:themeColor="text1"/>
                <w:sz w:val="24"/>
                <w:szCs w:val="24"/>
              </w:rPr>
            </w:pPr>
            <w:r w:rsidRPr="00A22CB2">
              <w:rPr>
                <w:rFonts w:ascii="Times New Roman" w:hAnsi="Times New Roman"/>
                <w:b/>
                <w:color w:val="000000" w:themeColor="text1"/>
                <w:sz w:val="24"/>
                <w:szCs w:val="24"/>
              </w:rPr>
              <w:t>Rangovas</w:t>
            </w:r>
            <w:r w:rsidRPr="00A22CB2">
              <w:rPr>
                <w:rFonts w:ascii="Times New Roman" w:hAnsi="Times New Roman"/>
                <w:b/>
                <w:color w:val="000000" w:themeColor="text1"/>
                <w:sz w:val="24"/>
                <w:szCs w:val="24"/>
              </w:rPr>
              <w:tab/>
            </w:r>
            <w:r w:rsidRPr="00A22CB2">
              <w:rPr>
                <w:rFonts w:ascii="Times New Roman" w:hAnsi="Times New Roman"/>
                <w:b/>
                <w:color w:val="000000" w:themeColor="text1"/>
                <w:sz w:val="24"/>
                <w:szCs w:val="24"/>
              </w:rPr>
              <w:tab/>
            </w:r>
          </w:p>
          <w:p w14:paraId="17655E53" w14:textId="6A719177" w:rsidR="00563D54" w:rsidRPr="00A22CB2" w:rsidRDefault="00563D54" w:rsidP="003B113E">
            <w:pPr>
              <w:pStyle w:val="Sraopastraipa"/>
              <w:tabs>
                <w:tab w:val="left" w:pos="1134"/>
              </w:tabs>
              <w:spacing w:line="360" w:lineRule="auto"/>
              <w:ind w:left="0"/>
              <w:jc w:val="both"/>
              <w:rPr>
                <w:rFonts w:ascii="Times New Roman" w:hAnsi="Times New Roman"/>
                <w:sz w:val="24"/>
                <w:szCs w:val="24"/>
              </w:rPr>
            </w:pPr>
          </w:p>
        </w:tc>
      </w:tr>
    </w:tbl>
    <w:p w14:paraId="5A980CAA" w14:textId="755E9493" w:rsidR="004C79D1" w:rsidRPr="00F01657" w:rsidRDefault="004C79D1" w:rsidP="0072586C">
      <w:pPr>
        <w:spacing w:line="360" w:lineRule="auto"/>
        <w:jc w:val="both"/>
        <w:rPr>
          <w:rFonts w:eastAsia="Times New Roman" w:cs="Times New Roman"/>
          <w:color w:val="000000" w:themeColor="text1"/>
          <w:szCs w:val="24"/>
          <w:lang w:eastAsia="lt-LT"/>
        </w:rPr>
      </w:pP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CFFD" w14:textId="77777777" w:rsidR="008F76C7" w:rsidRDefault="008F76C7">
      <w:r>
        <w:separator/>
      </w:r>
    </w:p>
  </w:endnote>
  <w:endnote w:type="continuationSeparator" w:id="0">
    <w:p w14:paraId="66CDDBA1" w14:textId="77777777" w:rsidR="008F76C7" w:rsidRDefault="008F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27B8" w14:textId="77777777" w:rsidR="008F76C7" w:rsidRDefault="008F76C7">
      <w:r>
        <w:separator/>
      </w:r>
    </w:p>
  </w:footnote>
  <w:footnote w:type="continuationSeparator" w:id="0">
    <w:p w14:paraId="36C69FAB" w14:textId="77777777" w:rsidR="008F76C7" w:rsidRDefault="008F7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lvl>
    <w:lvl w:ilvl="1">
      <w:start w:val="9"/>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 w15:restartNumberingAfterBreak="0">
    <w:nsid w:val="0EC53B88"/>
    <w:multiLevelType w:val="multilevel"/>
    <w:tmpl w:val="004A4D5E"/>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EE208B4"/>
    <w:multiLevelType w:val="multilevel"/>
    <w:tmpl w:val="8370F1F8"/>
    <w:lvl w:ilvl="0">
      <w:start w:val="2"/>
      <w:numFmt w:val="decimal"/>
      <w:lvlText w:val="%1."/>
      <w:lvlJc w:val="left"/>
      <w:pPr>
        <w:ind w:left="2204" w:hanging="360"/>
      </w:pPr>
      <w:rPr>
        <w:rFonts w:hint="default"/>
        <w:b/>
        <w:sz w:val="24"/>
        <w:szCs w:val="24"/>
      </w:rPr>
    </w:lvl>
    <w:lvl w:ilvl="1">
      <w:start w:val="1"/>
      <w:numFmt w:val="decimal"/>
      <w:lvlText w:val="%1.%2."/>
      <w:lvlJc w:val="left"/>
      <w:pPr>
        <w:ind w:left="3339" w:hanging="360"/>
      </w:pPr>
      <w:rPr>
        <w:rFonts w:ascii="Times New Roman" w:hAnsi="Times New Roman" w:cs="Times New Roman" w:hint="default"/>
        <w:b/>
        <w:bCs/>
        <w:sz w:val="24"/>
        <w:szCs w:val="24"/>
      </w:rPr>
    </w:lvl>
    <w:lvl w:ilvl="2">
      <w:start w:val="1"/>
      <w:numFmt w:val="decimal"/>
      <w:lvlText w:val="%1.%2.%3."/>
      <w:lvlJc w:val="left"/>
      <w:pPr>
        <w:ind w:left="3557" w:hanging="720"/>
      </w:pPr>
      <w:rPr>
        <w:rFonts w:ascii="Times New Roman" w:hAnsi="Times New Roman" w:cs="Times New Roman" w:hint="default"/>
        <w:sz w:val="24"/>
        <w:szCs w:val="24"/>
      </w:rPr>
    </w:lvl>
    <w:lvl w:ilvl="3">
      <w:start w:val="1"/>
      <w:numFmt w:val="decimal"/>
      <w:lvlText w:val="%1.%2.%3.%4."/>
      <w:lvlJc w:val="left"/>
      <w:pPr>
        <w:ind w:left="5345" w:hanging="720"/>
      </w:pPr>
      <w:rPr>
        <w:rFonts w:hint="default"/>
      </w:rPr>
    </w:lvl>
    <w:lvl w:ilvl="4">
      <w:start w:val="1"/>
      <w:numFmt w:val="decimal"/>
      <w:lvlText w:val="%1.%2.%3.%4.%5."/>
      <w:lvlJc w:val="left"/>
      <w:pPr>
        <w:ind w:left="6632" w:hanging="1080"/>
      </w:pPr>
      <w:rPr>
        <w:rFonts w:hint="default"/>
      </w:rPr>
    </w:lvl>
    <w:lvl w:ilvl="5">
      <w:start w:val="1"/>
      <w:numFmt w:val="decimal"/>
      <w:lvlText w:val="%1.%2.%3.%4.%5.%6."/>
      <w:lvlJc w:val="left"/>
      <w:pPr>
        <w:ind w:left="7559" w:hanging="1080"/>
      </w:pPr>
      <w:rPr>
        <w:rFonts w:hint="default"/>
      </w:rPr>
    </w:lvl>
    <w:lvl w:ilvl="6">
      <w:start w:val="1"/>
      <w:numFmt w:val="decimal"/>
      <w:lvlText w:val="%1.%2.%3.%4.%5.%6.%7."/>
      <w:lvlJc w:val="left"/>
      <w:pPr>
        <w:ind w:left="8846" w:hanging="1440"/>
      </w:pPr>
      <w:rPr>
        <w:rFonts w:hint="default"/>
      </w:rPr>
    </w:lvl>
    <w:lvl w:ilvl="7">
      <w:start w:val="1"/>
      <w:numFmt w:val="decimal"/>
      <w:lvlText w:val="%1.%2.%3.%4.%5.%6.%7.%8."/>
      <w:lvlJc w:val="left"/>
      <w:pPr>
        <w:ind w:left="9773" w:hanging="1440"/>
      </w:pPr>
      <w:rPr>
        <w:rFonts w:hint="default"/>
      </w:rPr>
    </w:lvl>
    <w:lvl w:ilvl="8">
      <w:start w:val="1"/>
      <w:numFmt w:val="decimal"/>
      <w:lvlText w:val="%1.%2.%3.%4.%5.%6.%7.%8.%9."/>
      <w:lvlJc w:val="left"/>
      <w:pPr>
        <w:ind w:left="11060" w:hanging="1800"/>
      </w:pPr>
      <w:rPr>
        <w:rFonts w:hint="default"/>
      </w:rPr>
    </w:lvl>
  </w:abstractNum>
  <w:abstractNum w:abstractNumId="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C269AA"/>
    <w:multiLevelType w:val="multilevel"/>
    <w:tmpl w:val="BBC044B0"/>
    <w:lvl w:ilvl="0">
      <w:start w:val="3"/>
      <w:numFmt w:val="decimal"/>
      <w:lvlText w:val="%1"/>
      <w:lvlJc w:val="left"/>
      <w:pPr>
        <w:ind w:left="480" w:hanging="480"/>
      </w:pPr>
    </w:lvl>
    <w:lvl w:ilvl="1">
      <w:start w:val="7"/>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6" w15:restartNumberingAfterBreak="0">
    <w:nsid w:val="465625A7"/>
    <w:multiLevelType w:val="multilevel"/>
    <w:tmpl w:val="74240E18"/>
    <w:lvl w:ilvl="0">
      <w:start w:val="6"/>
      <w:numFmt w:val="decimal"/>
      <w:lvlText w:val="%1."/>
      <w:lvlJc w:val="left"/>
      <w:pPr>
        <w:ind w:left="540" w:hanging="540"/>
      </w:pPr>
      <w:rPr>
        <w:rFonts w:hint="default"/>
      </w:rPr>
    </w:lvl>
    <w:lvl w:ilvl="1">
      <w:start w:val="7"/>
      <w:numFmt w:val="decimal"/>
      <w:lvlText w:val="%1.%2."/>
      <w:lvlJc w:val="left"/>
      <w:pPr>
        <w:ind w:left="824" w:hanging="540"/>
      </w:pPr>
      <w:rPr>
        <w:rFonts w:hint="default"/>
        <w:b/>
        <w:bCs/>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50DB3266"/>
    <w:multiLevelType w:val="multilevel"/>
    <w:tmpl w:val="6C544A36"/>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52973F7D"/>
    <w:multiLevelType w:val="multilevel"/>
    <w:tmpl w:val="B5620DF2"/>
    <w:lvl w:ilvl="0">
      <w:start w:val="6"/>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388540B"/>
    <w:multiLevelType w:val="multilevel"/>
    <w:tmpl w:val="F3D28250"/>
    <w:lvl w:ilvl="0">
      <w:start w:val="7"/>
      <w:numFmt w:val="decimal"/>
      <w:lvlText w:val="%1."/>
      <w:lvlJc w:val="left"/>
      <w:pPr>
        <w:ind w:left="360" w:hanging="360"/>
      </w:pPr>
      <w:rPr>
        <w:rFonts w:hint="default"/>
        <w:b/>
        <w:bCs/>
        <w:sz w:val="24"/>
        <w:szCs w:val="24"/>
      </w:rPr>
    </w:lvl>
    <w:lvl w:ilvl="1">
      <w:start w:val="1"/>
      <w:numFmt w:val="decimal"/>
      <w:lvlText w:val="%1.%2."/>
      <w:lvlJc w:val="left"/>
      <w:pPr>
        <w:ind w:left="644" w:hanging="360"/>
      </w:pPr>
      <w:rPr>
        <w:rFonts w:hint="default"/>
        <w:b/>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679C1EDC"/>
    <w:multiLevelType w:val="multilevel"/>
    <w:tmpl w:val="50706F0E"/>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bCs/>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7B30CEE"/>
    <w:multiLevelType w:val="multilevel"/>
    <w:tmpl w:val="50148ECE"/>
    <w:lvl w:ilvl="0">
      <w:start w:val="6"/>
      <w:numFmt w:val="decimal"/>
      <w:lvlText w:val="%1"/>
      <w:lvlJc w:val="left"/>
      <w:pPr>
        <w:ind w:left="600" w:hanging="600"/>
      </w:pPr>
      <w:rPr>
        <w:rFonts w:hint="default"/>
      </w:rPr>
    </w:lvl>
    <w:lvl w:ilvl="1">
      <w:start w:val="1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02484148">
    <w:abstractNumId w:val="13"/>
  </w:num>
  <w:num w:numId="2" w16cid:durableId="781338295">
    <w:abstractNumId w:val="11"/>
  </w:num>
  <w:num w:numId="3" w16cid:durableId="494033355">
    <w:abstractNumId w:val="8"/>
  </w:num>
  <w:num w:numId="4" w16cid:durableId="1204175495">
    <w:abstractNumId w:val="3"/>
  </w:num>
  <w:num w:numId="5" w16cid:durableId="2066945277">
    <w:abstractNumId w:val="2"/>
  </w:num>
  <w:num w:numId="6" w16cid:durableId="1771001280">
    <w:abstractNumId w:val="4"/>
  </w:num>
  <w:num w:numId="7" w16cid:durableId="405610716">
    <w:abstractNumId w:val="6"/>
  </w:num>
  <w:num w:numId="8" w16cid:durableId="748575606">
    <w:abstractNumId w:val="9"/>
  </w:num>
  <w:num w:numId="9" w16cid:durableId="838079686">
    <w:abstractNumId w:val="7"/>
  </w:num>
  <w:num w:numId="10" w16cid:durableId="2043675496">
    <w:abstractNumId w:val="12"/>
  </w:num>
  <w:num w:numId="11" w16cid:durableId="743992151">
    <w:abstractNumId w:val="10"/>
  </w:num>
  <w:num w:numId="12" w16cid:durableId="891767420">
    <w:abstractNumId w:val="1"/>
  </w:num>
  <w:num w:numId="13" w16cid:durableId="48281968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1407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13712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257252">
    <w:abstractNumId w:val="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8409532">
    <w:abstractNumId w:val="0"/>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6CAE"/>
    <w:rsid w:val="0000737A"/>
    <w:rsid w:val="00010DE9"/>
    <w:rsid w:val="00023BED"/>
    <w:rsid w:val="00025ACB"/>
    <w:rsid w:val="00034D9E"/>
    <w:rsid w:val="00042E37"/>
    <w:rsid w:val="00043C41"/>
    <w:rsid w:val="000500C4"/>
    <w:rsid w:val="00050E41"/>
    <w:rsid w:val="0005115B"/>
    <w:rsid w:val="000533EB"/>
    <w:rsid w:val="00055240"/>
    <w:rsid w:val="000728FA"/>
    <w:rsid w:val="0007368A"/>
    <w:rsid w:val="00075086"/>
    <w:rsid w:val="0008770F"/>
    <w:rsid w:val="00097A00"/>
    <w:rsid w:val="000A6B46"/>
    <w:rsid w:val="000C2CFE"/>
    <w:rsid w:val="000C3D8D"/>
    <w:rsid w:val="000C5041"/>
    <w:rsid w:val="000D1D57"/>
    <w:rsid w:val="000D7A0B"/>
    <w:rsid w:val="000E02A4"/>
    <w:rsid w:val="000E50C6"/>
    <w:rsid w:val="000F2238"/>
    <w:rsid w:val="000F568A"/>
    <w:rsid w:val="001037E8"/>
    <w:rsid w:val="00103F1A"/>
    <w:rsid w:val="00104D7B"/>
    <w:rsid w:val="001110DF"/>
    <w:rsid w:val="00111DC2"/>
    <w:rsid w:val="00123B93"/>
    <w:rsid w:val="00124E72"/>
    <w:rsid w:val="00125355"/>
    <w:rsid w:val="00130724"/>
    <w:rsid w:val="001353AD"/>
    <w:rsid w:val="001406CA"/>
    <w:rsid w:val="00142CA7"/>
    <w:rsid w:val="00146E0C"/>
    <w:rsid w:val="001472CD"/>
    <w:rsid w:val="0015124A"/>
    <w:rsid w:val="0015126C"/>
    <w:rsid w:val="00152593"/>
    <w:rsid w:val="00154234"/>
    <w:rsid w:val="00156DD4"/>
    <w:rsid w:val="001662ED"/>
    <w:rsid w:val="001672E2"/>
    <w:rsid w:val="00170D63"/>
    <w:rsid w:val="0018049E"/>
    <w:rsid w:val="0018642A"/>
    <w:rsid w:val="0019330E"/>
    <w:rsid w:val="001940BB"/>
    <w:rsid w:val="00194FC5"/>
    <w:rsid w:val="0019606A"/>
    <w:rsid w:val="00197BE6"/>
    <w:rsid w:val="001B3AE0"/>
    <w:rsid w:val="001B7231"/>
    <w:rsid w:val="001D142F"/>
    <w:rsid w:val="001D2049"/>
    <w:rsid w:val="001D3FC9"/>
    <w:rsid w:val="001D5823"/>
    <w:rsid w:val="001D7127"/>
    <w:rsid w:val="001E2A12"/>
    <w:rsid w:val="001E4F56"/>
    <w:rsid w:val="001E7620"/>
    <w:rsid w:val="001F437C"/>
    <w:rsid w:val="001F5A4E"/>
    <w:rsid w:val="001F6175"/>
    <w:rsid w:val="0021527F"/>
    <w:rsid w:val="0021685E"/>
    <w:rsid w:val="0022061F"/>
    <w:rsid w:val="00222F50"/>
    <w:rsid w:val="002258B6"/>
    <w:rsid w:val="00231117"/>
    <w:rsid w:val="00237984"/>
    <w:rsid w:val="0024071B"/>
    <w:rsid w:val="00241240"/>
    <w:rsid w:val="002449A3"/>
    <w:rsid w:val="002504A6"/>
    <w:rsid w:val="00252C85"/>
    <w:rsid w:val="00253C28"/>
    <w:rsid w:val="002600FB"/>
    <w:rsid w:val="002640B8"/>
    <w:rsid w:val="00272829"/>
    <w:rsid w:val="00273CAA"/>
    <w:rsid w:val="0027414D"/>
    <w:rsid w:val="00275D21"/>
    <w:rsid w:val="00276ACD"/>
    <w:rsid w:val="002812FD"/>
    <w:rsid w:val="002824C7"/>
    <w:rsid w:val="00282510"/>
    <w:rsid w:val="00291AD0"/>
    <w:rsid w:val="0029537B"/>
    <w:rsid w:val="00297B0A"/>
    <w:rsid w:val="002A5321"/>
    <w:rsid w:val="002B0503"/>
    <w:rsid w:val="002B3A23"/>
    <w:rsid w:val="002B5F5C"/>
    <w:rsid w:val="002C399C"/>
    <w:rsid w:val="002C74D1"/>
    <w:rsid w:val="002D4014"/>
    <w:rsid w:val="002E12F2"/>
    <w:rsid w:val="002E682C"/>
    <w:rsid w:val="002F1FC0"/>
    <w:rsid w:val="002F5A95"/>
    <w:rsid w:val="003001F3"/>
    <w:rsid w:val="00301DE5"/>
    <w:rsid w:val="003079AF"/>
    <w:rsid w:val="00313259"/>
    <w:rsid w:val="003156C1"/>
    <w:rsid w:val="00320D97"/>
    <w:rsid w:val="00352A57"/>
    <w:rsid w:val="00357F1F"/>
    <w:rsid w:val="00361279"/>
    <w:rsid w:val="00364AC1"/>
    <w:rsid w:val="00370D96"/>
    <w:rsid w:val="00372C94"/>
    <w:rsid w:val="00374039"/>
    <w:rsid w:val="00374E34"/>
    <w:rsid w:val="003764A1"/>
    <w:rsid w:val="0037763B"/>
    <w:rsid w:val="0038106B"/>
    <w:rsid w:val="003811CE"/>
    <w:rsid w:val="003857A5"/>
    <w:rsid w:val="00387FC1"/>
    <w:rsid w:val="003A26F2"/>
    <w:rsid w:val="003A2B1C"/>
    <w:rsid w:val="003B3A94"/>
    <w:rsid w:val="003B4701"/>
    <w:rsid w:val="003B4FA9"/>
    <w:rsid w:val="003B7569"/>
    <w:rsid w:val="003C41C9"/>
    <w:rsid w:val="003C5F7C"/>
    <w:rsid w:val="003C600E"/>
    <w:rsid w:val="003D53FF"/>
    <w:rsid w:val="003E4787"/>
    <w:rsid w:val="003E5D9F"/>
    <w:rsid w:val="003E6F89"/>
    <w:rsid w:val="003F0B50"/>
    <w:rsid w:val="003F271C"/>
    <w:rsid w:val="003F40E8"/>
    <w:rsid w:val="003F6911"/>
    <w:rsid w:val="00401275"/>
    <w:rsid w:val="00407ABF"/>
    <w:rsid w:val="00407D62"/>
    <w:rsid w:val="00415499"/>
    <w:rsid w:val="0042292A"/>
    <w:rsid w:val="00422FA5"/>
    <w:rsid w:val="00432011"/>
    <w:rsid w:val="00432F60"/>
    <w:rsid w:val="004337A4"/>
    <w:rsid w:val="004347E7"/>
    <w:rsid w:val="004378B0"/>
    <w:rsid w:val="004553EA"/>
    <w:rsid w:val="004645EC"/>
    <w:rsid w:val="00465A47"/>
    <w:rsid w:val="004826C5"/>
    <w:rsid w:val="0048280D"/>
    <w:rsid w:val="004843D1"/>
    <w:rsid w:val="00484833"/>
    <w:rsid w:val="00485A85"/>
    <w:rsid w:val="004A525B"/>
    <w:rsid w:val="004B115B"/>
    <w:rsid w:val="004B426E"/>
    <w:rsid w:val="004C05CA"/>
    <w:rsid w:val="004C14BA"/>
    <w:rsid w:val="004C25D7"/>
    <w:rsid w:val="004C46DE"/>
    <w:rsid w:val="004C79D1"/>
    <w:rsid w:val="004D3AF0"/>
    <w:rsid w:val="004D5CDB"/>
    <w:rsid w:val="004E0787"/>
    <w:rsid w:val="004E0D7F"/>
    <w:rsid w:val="004F0F08"/>
    <w:rsid w:val="004F78DC"/>
    <w:rsid w:val="00505010"/>
    <w:rsid w:val="0051464A"/>
    <w:rsid w:val="00515544"/>
    <w:rsid w:val="00521211"/>
    <w:rsid w:val="00522F15"/>
    <w:rsid w:val="00523423"/>
    <w:rsid w:val="0052643A"/>
    <w:rsid w:val="00533BBC"/>
    <w:rsid w:val="005417F9"/>
    <w:rsid w:val="00541ED2"/>
    <w:rsid w:val="00544108"/>
    <w:rsid w:val="0054460B"/>
    <w:rsid w:val="00547D0A"/>
    <w:rsid w:val="0055160E"/>
    <w:rsid w:val="00551FDD"/>
    <w:rsid w:val="005530C6"/>
    <w:rsid w:val="00561B68"/>
    <w:rsid w:val="005633AC"/>
    <w:rsid w:val="00563616"/>
    <w:rsid w:val="00563D54"/>
    <w:rsid w:val="0057416E"/>
    <w:rsid w:val="0057420C"/>
    <w:rsid w:val="00582DFB"/>
    <w:rsid w:val="00583068"/>
    <w:rsid w:val="005860CE"/>
    <w:rsid w:val="0059188F"/>
    <w:rsid w:val="00591D9A"/>
    <w:rsid w:val="005A21C5"/>
    <w:rsid w:val="005A2F7E"/>
    <w:rsid w:val="005A3634"/>
    <w:rsid w:val="005B1D74"/>
    <w:rsid w:val="005C19E4"/>
    <w:rsid w:val="005D5625"/>
    <w:rsid w:val="005D7FBE"/>
    <w:rsid w:val="005E204F"/>
    <w:rsid w:val="005E4196"/>
    <w:rsid w:val="00602244"/>
    <w:rsid w:val="006044D1"/>
    <w:rsid w:val="00607BD6"/>
    <w:rsid w:val="00621AD3"/>
    <w:rsid w:val="006225F8"/>
    <w:rsid w:val="00627917"/>
    <w:rsid w:val="00635202"/>
    <w:rsid w:val="00635F0A"/>
    <w:rsid w:val="0064036E"/>
    <w:rsid w:val="00643D98"/>
    <w:rsid w:val="00646031"/>
    <w:rsid w:val="00646853"/>
    <w:rsid w:val="00646F6E"/>
    <w:rsid w:val="006611A7"/>
    <w:rsid w:val="006656DB"/>
    <w:rsid w:val="006668FA"/>
    <w:rsid w:val="00667292"/>
    <w:rsid w:val="00676429"/>
    <w:rsid w:val="00682C43"/>
    <w:rsid w:val="00684601"/>
    <w:rsid w:val="0068715E"/>
    <w:rsid w:val="00691CC3"/>
    <w:rsid w:val="00692A65"/>
    <w:rsid w:val="006935D6"/>
    <w:rsid w:val="006A0872"/>
    <w:rsid w:val="006A68A1"/>
    <w:rsid w:val="006A786D"/>
    <w:rsid w:val="006B25C6"/>
    <w:rsid w:val="006C025C"/>
    <w:rsid w:val="006C2471"/>
    <w:rsid w:val="006C2B23"/>
    <w:rsid w:val="006C2C46"/>
    <w:rsid w:val="006C4538"/>
    <w:rsid w:val="006D213D"/>
    <w:rsid w:val="006D32F2"/>
    <w:rsid w:val="006D5F1B"/>
    <w:rsid w:val="006E0616"/>
    <w:rsid w:val="006E0BB6"/>
    <w:rsid w:val="006E1A71"/>
    <w:rsid w:val="006E3382"/>
    <w:rsid w:val="006F4CB9"/>
    <w:rsid w:val="00706450"/>
    <w:rsid w:val="0071194F"/>
    <w:rsid w:val="00713FDD"/>
    <w:rsid w:val="00721CC4"/>
    <w:rsid w:val="007226E9"/>
    <w:rsid w:val="00722B33"/>
    <w:rsid w:val="0072586C"/>
    <w:rsid w:val="00730F99"/>
    <w:rsid w:val="007521D0"/>
    <w:rsid w:val="007563E4"/>
    <w:rsid w:val="007732C6"/>
    <w:rsid w:val="00773617"/>
    <w:rsid w:val="0077375E"/>
    <w:rsid w:val="00773E7B"/>
    <w:rsid w:val="00775E17"/>
    <w:rsid w:val="0077680B"/>
    <w:rsid w:val="00781934"/>
    <w:rsid w:val="00785546"/>
    <w:rsid w:val="00791E30"/>
    <w:rsid w:val="007A7C78"/>
    <w:rsid w:val="007B4869"/>
    <w:rsid w:val="007C653C"/>
    <w:rsid w:val="007D0AC4"/>
    <w:rsid w:val="007D1389"/>
    <w:rsid w:val="007D3B8A"/>
    <w:rsid w:val="007D64E0"/>
    <w:rsid w:val="007E3452"/>
    <w:rsid w:val="007E7945"/>
    <w:rsid w:val="007F3C7E"/>
    <w:rsid w:val="00800BA1"/>
    <w:rsid w:val="0080569D"/>
    <w:rsid w:val="008108D2"/>
    <w:rsid w:val="00811189"/>
    <w:rsid w:val="00814D7B"/>
    <w:rsid w:val="00825269"/>
    <w:rsid w:val="008446DD"/>
    <w:rsid w:val="00845BCF"/>
    <w:rsid w:val="00856CF6"/>
    <w:rsid w:val="00862E2C"/>
    <w:rsid w:val="00872A40"/>
    <w:rsid w:val="008756EA"/>
    <w:rsid w:val="008771C1"/>
    <w:rsid w:val="00880F6E"/>
    <w:rsid w:val="00881135"/>
    <w:rsid w:val="00894A5B"/>
    <w:rsid w:val="0089564A"/>
    <w:rsid w:val="008A34EA"/>
    <w:rsid w:val="008B19EE"/>
    <w:rsid w:val="008B5263"/>
    <w:rsid w:val="008C1D5B"/>
    <w:rsid w:val="008C7258"/>
    <w:rsid w:val="008D245B"/>
    <w:rsid w:val="008D3B8D"/>
    <w:rsid w:val="008E1162"/>
    <w:rsid w:val="008E444F"/>
    <w:rsid w:val="008E6675"/>
    <w:rsid w:val="008F6E34"/>
    <w:rsid w:val="008F76C7"/>
    <w:rsid w:val="008F7C84"/>
    <w:rsid w:val="00902207"/>
    <w:rsid w:val="00905BB9"/>
    <w:rsid w:val="00913B76"/>
    <w:rsid w:val="00916482"/>
    <w:rsid w:val="00920F31"/>
    <w:rsid w:val="00927450"/>
    <w:rsid w:val="009304C8"/>
    <w:rsid w:val="009332D4"/>
    <w:rsid w:val="00935919"/>
    <w:rsid w:val="0093726E"/>
    <w:rsid w:val="00962DDB"/>
    <w:rsid w:val="009639D6"/>
    <w:rsid w:val="00964E98"/>
    <w:rsid w:val="00976FAC"/>
    <w:rsid w:val="00987387"/>
    <w:rsid w:val="00994204"/>
    <w:rsid w:val="009A01CE"/>
    <w:rsid w:val="009A1ECE"/>
    <w:rsid w:val="009C1016"/>
    <w:rsid w:val="009C4E73"/>
    <w:rsid w:val="009C7165"/>
    <w:rsid w:val="009D1112"/>
    <w:rsid w:val="009D32A3"/>
    <w:rsid w:val="00A03FA4"/>
    <w:rsid w:val="00A10520"/>
    <w:rsid w:val="00A114CA"/>
    <w:rsid w:val="00A17929"/>
    <w:rsid w:val="00A22CB2"/>
    <w:rsid w:val="00A23EBF"/>
    <w:rsid w:val="00A257FE"/>
    <w:rsid w:val="00A33377"/>
    <w:rsid w:val="00A33F85"/>
    <w:rsid w:val="00A36F2E"/>
    <w:rsid w:val="00A3784A"/>
    <w:rsid w:val="00A4237C"/>
    <w:rsid w:val="00A43123"/>
    <w:rsid w:val="00A5345C"/>
    <w:rsid w:val="00A649C2"/>
    <w:rsid w:val="00A6788C"/>
    <w:rsid w:val="00A72305"/>
    <w:rsid w:val="00A72C0D"/>
    <w:rsid w:val="00A77C35"/>
    <w:rsid w:val="00A81DD5"/>
    <w:rsid w:val="00A82348"/>
    <w:rsid w:val="00A841BC"/>
    <w:rsid w:val="00A87D75"/>
    <w:rsid w:val="00A927D1"/>
    <w:rsid w:val="00A964AC"/>
    <w:rsid w:val="00A97000"/>
    <w:rsid w:val="00AA10D2"/>
    <w:rsid w:val="00AA3FA9"/>
    <w:rsid w:val="00AB051B"/>
    <w:rsid w:val="00AB0A42"/>
    <w:rsid w:val="00AC2412"/>
    <w:rsid w:val="00AD1FEF"/>
    <w:rsid w:val="00AD34D3"/>
    <w:rsid w:val="00AD44F1"/>
    <w:rsid w:val="00AD49CD"/>
    <w:rsid w:val="00AD5741"/>
    <w:rsid w:val="00AE028A"/>
    <w:rsid w:val="00AE5372"/>
    <w:rsid w:val="00AE5F95"/>
    <w:rsid w:val="00AF69B8"/>
    <w:rsid w:val="00B00340"/>
    <w:rsid w:val="00B034E5"/>
    <w:rsid w:val="00B070F6"/>
    <w:rsid w:val="00B1474F"/>
    <w:rsid w:val="00B26BD3"/>
    <w:rsid w:val="00B26E38"/>
    <w:rsid w:val="00B3693D"/>
    <w:rsid w:val="00B41C4B"/>
    <w:rsid w:val="00B44828"/>
    <w:rsid w:val="00B45A41"/>
    <w:rsid w:val="00B4777D"/>
    <w:rsid w:val="00B47A79"/>
    <w:rsid w:val="00B47C9E"/>
    <w:rsid w:val="00B579DC"/>
    <w:rsid w:val="00B65263"/>
    <w:rsid w:val="00B652FE"/>
    <w:rsid w:val="00B72BEA"/>
    <w:rsid w:val="00B735EF"/>
    <w:rsid w:val="00B74FAD"/>
    <w:rsid w:val="00B76AA1"/>
    <w:rsid w:val="00B8390F"/>
    <w:rsid w:val="00B840FE"/>
    <w:rsid w:val="00B842AE"/>
    <w:rsid w:val="00B85A62"/>
    <w:rsid w:val="00B9054C"/>
    <w:rsid w:val="00B91E88"/>
    <w:rsid w:val="00BB35FF"/>
    <w:rsid w:val="00BB507E"/>
    <w:rsid w:val="00BD30B0"/>
    <w:rsid w:val="00BD58BF"/>
    <w:rsid w:val="00BE05E3"/>
    <w:rsid w:val="00BE0C1B"/>
    <w:rsid w:val="00BE1BEC"/>
    <w:rsid w:val="00BE4449"/>
    <w:rsid w:val="00BE5B7A"/>
    <w:rsid w:val="00BE5F08"/>
    <w:rsid w:val="00BE7D28"/>
    <w:rsid w:val="00BF74A3"/>
    <w:rsid w:val="00C11F61"/>
    <w:rsid w:val="00C146BC"/>
    <w:rsid w:val="00C15F9B"/>
    <w:rsid w:val="00C17202"/>
    <w:rsid w:val="00C21516"/>
    <w:rsid w:val="00C313B6"/>
    <w:rsid w:val="00C36C77"/>
    <w:rsid w:val="00C43FC3"/>
    <w:rsid w:val="00C442B4"/>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A05FD"/>
    <w:rsid w:val="00CA3DF6"/>
    <w:rsid w:val="00CA7F2F"/>
    <w:rsid w:val="00CB4F3B"/>
    <w:rsid w:val="00CC0772"/>
    <w:rsid w:val="00CC7E45"/>
    <w:rsid w:val="00CD0102"/>
    <w:rsid w:val="00CD070A"/>
    <w:rsid w:val="00CD704D"/>
    <w:rsid w:val="00CD7251"/>
    <w:rsid w:val="00CE7F4B"/>
    <w:rsid w:val="00CF2E03"/>
    <w:rsid w:val="00CF4471"/>
    <w:rsid w:val="00CF7E3A"/>
    <w:rsid w:val="00D0058E"/>
    <w:rsid w:val="00D015D2"/>
    <w:rsid w:val="00D100E6"/>
    <w:rsid w:val="00D10AC9"/>
    <w:rsid w:val="00D10B9E"/>
    <w:rsid w:val="00D15549"/>
    <w:rsid w:val="00D162CD"/>
    <w:rsid w:val="00D32BE6"/>
    <w:rsid w:val="00D35B6B"/>
    <w:rsid w:val="00D46777"/>
    <w:rsid w:val="00D5264C"/>
    <w:rsid w:val="00D54A5F"/>
    <w:rsid w:val="00D57402"/>
    <w:rsid w:val="00D62F48"/>
    <w:rsid w:val="00D66759"/>
    <w:rsid w:val="00D67119"/>
    <w:rsid w:val="00D85068"/>
    <w:rsid w:val="00D90C0F"/>
    <w:rsid w:val="00D97436"/>
    <w:rsid w:val="00DA3D40"/>
    <w:rsid w:val="00DA797C"/>
    <w:rsid w:val="00DB0DD9"/>
    <w:rsid w:val="00DB1AA3"/>
    <w:rsid w:val="00DB66BA"/>
    <w:rsid w:val="00DD287F"/>
    <w:rsid w:val="00DE2102"/>
    <w:rsid w:val="00DE74F1"/>
    <w:rsid w:val="00DF56A3"/>
    <w:rsid w:val="00E063FC"/>
    <w:rsid w:val="00E3359D"/>
    <w:rsid w:val="00E34D79"/>
    <w:rsid w:val="00E35B78"/>
    <w:rsid w:val="00E37199"/>
    <w:rsid w:val="00E40F03"/>
    <w:rsid w:val="00E41EA6"/>
    <w:rsid w:val="00E536EE"/>
    <w:rsid w:val="00E53A9C"/>
    <w:rsid w:val="00E54FAC"/>
    <w:rsid w:val="00E7457D"/>
    <w:rsid w:val="00E74EAA"/>
    <w:rsid w:val="00E76E64"/>
    <w:rsid w:val="00EA22D0"/>
    <w:rsid w:val="00EA4674"/>
    <w:rsid w:val="00EA600A"/>
    <w:rsid w:val="00EB7CE5"/>
    <w:rsid w:val="00EC62B5"/>
    <w:rsid w:val="00EC7EDC"/>
    <w:rsid w:val="00ED426F"/>
    <w:rsid w:val="00EE1353"/>
    <w:rsid w:val="00EE230D"/>
    <w:rsid w:val="00EF168C"/>
    <w:rsid w:val="00EF1CE2"/>
    <w:rsid w:val="00EF4438"/>
    <w:rsid w:val="00EF6183"/>
    <w:rsid w:val="00EF655E"/>
    <w:rsid w:val="00EF79AC"/>
    <w:rsid w:val="00F01657"/>
    <w:rsid w:val="00F04F75"/>
    <w:rsid w:val="00F11FFB"/>
    <w:rsid w:val="00F166D6"/>
    <w:rsid w:val="00F30CD6"/>
    <w:rsid w:val="00F40513"/>
    <w:rsid w:val="00F44722"/>
    <w:rsid w:val="00F45C4B"/>
    <w:rsid w:val="00F466E8"/>
    <w:rsid w:val="00F46C25"/>
    <w:rsid w:val="00F47F42"/>
    <w:rsid w:val="00F503F0"/>
    <w:rsid w:val="00F539BC"/>
    <w:rsid w:val="00F53D64"/>
    <w:rsid w:val="00F62386"/>
    <w:rsid w:val="00F67154"/>
    <w:rsid w:val="00F71D42"/>
    <w:rsid w:val="00F73E11"/>
    <w:rsid w:val="00F80B34"/>
    <w:rsid w:val="00F80B8A"/>
    <w:rsid w:val="00F857D5"/>
    <w:rsid w:val="00F87628"/>
    <w:rsid w:val="00F87A8B"/>
    <w:rsid w:val="00F922F8"/>
    <w:rsid w:val="00F9299B"/>
    <w:rsid w:val="00F95B79"/>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 w:val="00FF15D0"/>
    <w:rsid w:val="00FF31EE"/>
    <w:rsid w:val="00FF3959"/>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3"/>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4"/>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313530614">
      <w:bodyDiv w:val="1"/>
      <w:marLeft w:val="0"/>
      <w:marRight w:val="0"/>
      <w:marTop w:val="0"/>
      <w:marBottom w:val="0"/>
      <w:divBdr>
        <w:top w:val="none" w:sz="0" w:space="0" w:color="auto"/>
        <w:left w:val="none" w:sz="0" w:space="0" w:color="auto"/>
        <w:bottom w:val="none" w:sz="0" w:space="0" w:color="auto"/>
        <w:right w:val="none" w:sz="0" w:space="0" w:color="auto"/>
      </w:divBdr>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223517604">
      <w:bodyDiv w:val="1"/>
      <w:marLeft w:val="0"/>
      <w:marRight w:val="0"/>
      <w:marTop w:val="0"/>
      <w:marBottom w:val="0"/>
      <w:divBdr>
        <w:top w:val="none" w:sz="0" w:space="0" w:color="auto"/>
        <w:left w:val="none" w:sz="0" w:space="0" w:color="auto"/>
        <w:bottom w:val="none" w:sz="0" w:space="0" w:color="auto"/>
        <w:right w:val="none" w:sz="0" w:space="0" w:color="auto"/>
      </w:divBdr>
    </w:div>
    <w:div w:id="1321739231">
      <w:bodyDiv w:val="1"/>
      <w:marLeft w:val="0"/>
      <w:marRight w:val="0"/>
      <w:marTop w:val="0"/>
      <w:marBottom w:val="0"/>
      <w:divBdr>
        <w:top w:val="none" w:sz="0" w:space="0" w:color="auto"/>
        <w:left w:val="none" w:sz="0" w:space="0" w:color="auto"/>
        <w:bottom w:val="none" w:sz="0" w:space="0" w:color="auto"/>
        <w:right w:val="none" w:sz="0" w:space="0" w:color="auto"/>
      </w:divBdr>
    </w:div>
    <w:div w:id="1488472980">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631084361">
      <w:bodyDiv w:val="1"/>
      <w:marLeft w:val="0"/>
      <w:marRight w:val="0"/>
      <w:marTop w:val="0"/>
      <w:marBottom w:val="0"/>
      <w:divBdr>
        <w:top w:val="none" w:sz="0" w:space="0" w:color="auto"/>
        <w:left w:val="none" w:sz="0" w:space="0" w:color="auto"/>
        <w:bottom w:val="none" w:sz="0" w:space="0" w:color="auto"/>
        <w:right w:val="none" w:sz="0" w:space="0" w:color="auto"/>
      </w:divBdr>
    </w:div>
    <w:div w:id="1687712964">
      <w:bodyDiv w:val="1"/>
      <w:marLeft w:val="0"/>
      <w:marRight w:val="0"/>
      <w:marTop w:val="0"/>
      <w:marBottom w:val="0"/>
      <w:divBdr>
        <w:top w:val="none" w:sz="0" w:space="0" w:color="auto"/>
        <w:left w:val="none" w:sz="0" w:space="0" w:color="auto"/>
        <w:bottom w:val="none" w:sz="0" w:space="0" w:color="auto"/>
        <w:right w:val="none" w:sz="0" w:space="0" w:color="auto"/>
      </w:divBdr>
    </w:div>
    <w:div w:id="1828202062">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208707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20791</Words>
  <Characters>11852</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2025-05-29T10:12:00Z</cp:lastPrinted>
  <dcterms:created xsi:type="dcterms:W3CDTF">2025-09-24T08:28:00Z</dcterms:created>
  <dcterms:modified xsi:type="dcterms:W3CDTF">2025-09-24T08:28:00Z</dcterms:modified>
</cp:coreProperties>
</file>